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cc38" w14:textId="cbec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акима области от 12.02.2001г. N 28 "О создании рабочей комиссии по упорядочению сбора (заготовки), хранения, переработки и реализации лома и отходов металлов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от 25 апреля 2001 года N 94 Зарегистрировано управлением юстиции Мангистауской области 12 мая 2001 года N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протест прокурора области от 16 апреля 2001 года N 7-5-2001,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области от 12 февраля 2001 года N 28 "О создании рабочей комиссии по упорядочению сбора (заготовки), хранения, переработки и реализации лома и отходов металлов в области"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комиссии: Ежова В.М. - заместитель начальника отдела МТС РГП "МАЭК", Гузиева Н.М. - начальник ГТС г.Актау областной дирекции телекоммуникаций, Ыкласова Т.Ы.- вице-президент ОАО "МРЭК", Бексултанова М.М. - заместитель начальника подотдела Атырауского отделения перевозок РГП "Казахстантемиржолы".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"проводить работу по пресечению деятельности пунктов приема лома цветных и черных металлов, не имеющих разрешительных документов и несоответствующих квалификационным требованиям лицензионных норм и правил".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И.О.акима области С.Керелбаев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