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cc38" w14:textId="cbe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акима области от 12.02.2001г. N 28 "О создании рабочей комиссии по упорядочению сбора (заготовки), хранения, переработки и реализации лома и отходов металлов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25 апреля 2001 года N 94 Зарегистрировано управлением юстиции Мангистауской области 12 мая 2001 года N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протест прокурора области от 16 апреля 2001 года N 7-5-2001,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области от 12 февраля 2001 года N 28 "О создании рабочей комиссии по упорядочению сбора (заготовки), хранения, переработки и реализации лома и отходов металлов в области"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комиссии: Ежова В.М. - заместитель начальника отдела МТС РГП "МАЭК", Гузиева Н.М. - начальник ГТС г.Актау областной дирекции телекоммуникаций, Ыкласова Т.Ы.- вице-президент ОАО "МРЭК", Бексултанова М.М. - заместитель начальника подотдела Атырауского отделения перевозок РГП "Казахстантемиржолы".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"проводить работу по пресечению деятельности пунктов приема лома цветных и черных металлов, не имеющих разрешительных документов и несоответствующих квалификационным требованиям лицензионных норм и правил".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И.О.акима области С.Керелбаев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