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5c6d" w14:textId="ec25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изменения в Правила замены находящихся в обращении денежных знаков национальной валюты при изменении их дизайна (формы), утвержденные постановлением Правления Национального Банка Республики Казахстан от 20 июля 2000 года N 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сентября 2001 года N 376.  Зарегистрировано в Министерстве юстиции Республики Казахстан 9 ноября 2001 г. за N 1671. Утратило силу постановлением Правления Национального Банка Республики Казахстан от 19 декабря 2015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увеличения срока приема филиалами Национального Банка Республики Казахстан денежных знаков старого образца от юридических и физических лиц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изменение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V001232_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замены находящихся в обращении денежных знаков национальной валюты при изменении их дизайна (формы), утвержденные постановлением Правления Национального Банка Республики Казахстан от 20 июля 2000 года N 301, и ввести его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изменения в Правила замены находящихся в обращении денежных знаков национальной валюты при изменении их дизайна (формы), утвержденные постановлением Правления Национального Банка Республики Казахстан от 20 июля 2000 года N 301;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изменение в Правила замены находящихся в обращении денежных знаков национальной валюты при изменении их дизайна (формы) до сведения заинтересованных подразделений центрального аппарата,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29 сентября 2001 года N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Изменение в Правила замены находящихся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 обращении денежных знаков национальной валюты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при изменении их дизайна (формы), утвержденные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постановлением Правления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Республики Казахстан от 20 июля 2000 года N 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"Об утверждении Правил замены находящихся в обращении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денежных знаков национальной валюты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изменении их дизайна (формы)"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V001232_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Правила замены находящихся в обращении денежных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 валюты при изменении их дизайна (формы), утвержденные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Правления Национального Банка Республики Казахстан от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июля 2000 года N 301, внести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15 слова "5 (пяти) лет" заменить словами "10 (десяти)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лет".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Национального Банка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