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d755" w14:textId="2a7d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образования и науки Республики Казахстан от 27 мая 2000 года № 500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2001 г. № 761. Зарегистрирован в Министерстве юстиции Республики Казахстан 9 ноября 2001 г. № 1668. Утратил силу приказом Министра образования и науки Республики Казахстан от 21 декабря 2011 года № 536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21.12.2011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постановлением Правительства Республики Казахстан от 5 февраля 2001 года N 188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P010188_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дополнений в постановление Правительства Республики Казахстан от 10 мая 2000 года N 685"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образования и науки Республики Казахстан от 27 мая 2000 года N 500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V001168_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о порядке присуждения премий за лучшие научные исследования и премий молодым ученым за лучшие научные работы"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 о порядке присуждения премий за лучшие научные исследования по естественным и гуманитарным наукам (приложение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подпунктами 3) и 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премии имени А.И.Бараева (первая, вторая и третья) за лучшие научные исследования и работы в области аграрной науки - за имеющие большое теоретическое и практическое значение открытия, изобретения, выведенные и апробированные сорта и гибриды сельскохозяйственных растений, породы, типы, линии животных и рыб, кроссы птиц, технологические и технические разработки в области производства, хранения и переработки сельскохозяйственной продукции, экономические разработки в области агропромышленного комплекса;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премии имени И.Алтынсарина (первая, вторая и третья) за лучшие научные исследования и работы в области педагогики - за работы, имеющие большое теоретическое и практическое значение, вносящие значительный вклад в педагогическую науку, технологию и практику организации образования, отличающиеся актуальностью и новизной, отражающие идеи национальной системы образования, способствующие воспитанию и становлению творчески развитой личности.";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"первой и второй" заменить словами "первой, второй и третьей", цифры "200 и 150" заменить цифрами "200, 150 и 100";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союз "либо" заменить знаком препинания ",", после слов "исследования по гуманитарным наукам" дополнить словами "На соискание премий имени А.И.Бараева за лучшие научные исследования и работы в области аграрной науки", "На соискание премий имени И.Алтынсарина за лучшие научные исследования и работы в области педагогики";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 после слов "Департамент науки"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 Департамент среднего общего и начального профессионального образования Министерства (далее - Департаменты) согласно объявлению о конкурсе. Конкурсные документы регистрируются в Департаментах и по окончании срока приема передаются для рассмотрения в Конкурсную комиссию";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пункта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"Материалы, соответствующие установленным требованиям, направляются Конкурсной комиссией для оценки научной и практической значимости работ в секции (по отраслям науки), а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Национальную Академию наук Республики Казахстан (далее - Национальная Академия наук) - по премиям имени К.И.Сатпаева за лучшие научные исследования по естественным наукам и имени Ч.Валиханова за лучшие научные исследования по гуманитарным наукам;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Национальный академический центр аграрных исследований Республики Казахстан (далее - Академический центр) - по премии имени А.И.Бараева за лучшие научные исследования и работы в области аграрной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Казахскую академию образования имени И.Алтынсарина (далее - Казахская академия образования) - по премии имени И.Алтынсарина за лучшие научные исследования и работы в области педагогики.";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пункта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"Рекомендательные решения секций, Национальной Академии наук, Академического центра, Казахской академии образования передаются в Конкурсную комиссию.";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после слов "рекомендаций секций" союз "и" заменить знаком препинания ",", после слов "Национальной Академии наук" дополнить словами "Академического центра, Казахской академии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19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"Если по итогам тайного голосования рекомендуются к присуждению премий более трех работ по аграрным наукам и трех работ по педагогике, то они присуждаются трем работам в данных областях, набравшим наибольшее число голосов (первая, вторая и третья премии).";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"Конкурсная комиссия представляет в Департамент следующие материалы: протокол Конкурсной комиссии, запечатанный и подписанный членами Конкурсной комиссии конверт с бюллетенями голосования, заключения секций, Национальной Академии наук, Академического центра, Казахской академии образования соответственно по работам, рекомендуемым к присуждению премий, а также документы в соответствии с пунктом 9 настоящих Правил.";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24 дополнить вторым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присуждении премий имени А.И.Бараева за лучшие научные исследования и работы в области аграрной науки сообщается также в журналах "Вестник сельскохозяйственной науки Казахстана" и "Жаршы", в которых публикуются краткие аннотации о работах, удостоенных премий.";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27 после слов "по естественным наукам" союз "и" заменить знаком ",", после слов "по гуманитарным наукам" дополнить словами "имени А.И.Бараева за лучшие научные исследования и работы в области аграрной науки, имени И.Алтынсарина за лучшие научные исследования и работы в области педагогики", после слов "имени Ч.Валиханова за ___ год" дополнить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словами "Удостоена премии имени А.И.Бараева за ____ год", "Удостоена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премии имени И.Алтынсарина за____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Департаменту науки (Могильный В.В.) представить нормативный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правовой акт на регистрацию в Министерство юстиции Республики Казахстан.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приказа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вице-Министра Ергожина Е.Е.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   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