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d755" w14:textId="2a7d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Министерства образования и науки Республики Казахстан от 27 мая 2000 года № 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сентября 2001 г. № 761. Зарегистрирован в Министерстве юстиции Республики Казахстан 9 ноября 2001 г. № 1668. Утратил силу приказом Министра образования и науки Республики Казахстан от 21 декабря 2011 года № 536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21.12.2011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постановлением Правительства Республики Казахстан от 5 февраля 2001 года N 188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P010188_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в постановление Правительства Республики Казахстан от 10 мая 2000 года N 685"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Министерства образования и науки Республики Казахстан от 27 мая 2000 года N 500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V001168_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 порядке присуждения премий за лучшие научные исследования и премий молодым ученым за лучшие научные работы"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 о порядке присуждения премий за лучшие научные исследования по естественным и гуманитарным наукам (приложение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подпунктами 3) и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премии имени А.И.Бараева (первая, вторая и третья) за лучшие научные исследования и работы в области аграрной науки - за имеющие большое теоретическое и практическое значение открытия, изобретения, выведенные и апробированные сорта и гибриды сельскохозяйственных растений, породы, типы, линии животных и рыб, кроссы птиц, технологические и технические разработки в области производства, хранения и переработки сельскохозяйственной продукции, экономические разработки в области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премии имени И.Алтынсарина (первая, вторая и третья) за лучшие научные исследования и работы в области педагогики - за работы, имеющие большое теоретическое и практическое значение, вносящие значительный вклад в педагогическую науку, технологию и практику организации образования, отличающиеся актуальностью и новизной, отражающие идеи национальной системы образования, способствующие воспитанию и становлению творчески развитой личности.";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"первой и второй" заменить словами "первой, второй и третьей", цифры "200 и 150" заменить цифрами "200, 150 и 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союз "либо" заменить знаком препинания ",", после слов "исследования по гуманитарным наукам" дополнить словами "На соискание премий имени А.И.Бараева за лучшие научные исследования и работы в области аграрной науки", "На соискание премий имени И.Алтынсарина за лучшие научные исследования и работы в области педагогики";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после слов "Департамент науки"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 Департамент среднего общего и начального профессионального образования Министерства (далее - Департаменты) согласно объявлению о конкурсе. Конкурсные документы регистрируются в Департаментах и по окончании срока приема передаются для рассмотрения в Конкурсную комиссию";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2 пункта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"Материалы, соответствующие установленным требованиям, направляются Конкурсной комиссией для оценки научной и практической значимости работ в секции (по отраслям науки), а также: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Национальную Академию наук Республики Казахстан (далее - Национальная Академия наук) - по премиям имени К.И.Сатпаева за лучшие научные исследования по естественным наукам и имени Ч.Валиханова за лучшие научные исследования по гуманитарным наукам;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Национальный академический центр аграрных исследований Республики Казахстан (далее - Академический центр) - по премии имени А.И.Бараева за лучшие научные исследования и работы в области аграрной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Казахскую академию образования имени И.Алтынсарина (далее - Казахская академия образования) - по премии имени И.Алтынсарина за лучшие научные исследования и работы в области педагогики.";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3 пункта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"Рекомендательные решения секций, Национальной Академии наук, Академического центра, Казахской академии образования передаются в Конкурсную комиссию.";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 после слов "рекомендаций секций" союз "и" заменить знаком препинания ",", после слов "Национальной Академии наук" дополнить словами "Академического центра, Казахской академии образования";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19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"Если по итогам тайного голосования рекомендуются к присуждению премий более трех работ по аграрным наукам и трех работ по педагогике, то они присуждаются трем работам в данных областях, набравшим наибольшее число голосов (первая, вторая и третья премии).";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"Конкурсная комиссия представляет в Департамент следующие материалы: протокол Конкурсной комиссии, запечатанный и подписанный членами Конкурсной комиссии конверт с бюллетенями голосования, заключения секций, Национальной Академии наук, Академического центра, Казахской академии образования соответственно по работам, рекомендуемым к присуждению премий, а также документы в соответствии с пунктом 9 настоящих Правил.";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24 дополнить вторым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присуждении премий имени А.И.Бараева за лучшие научные исследования и работы в области аграрной науки сообщается также в журналах "Вестник сельскохозяйственной науки Казахстана" и "Жаршы", в которых публикуются краткие аннотации о работах, удостоенных премий.";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27 после слов "по естественным наукам" союз "и" заменить знаком ",", после слов "по гуманитарным наукам" дополнить словами "имени А.И.Бараева за лучшие научные исследования и работы в области аграрной науки, имени И.Алтынсарина за лучшие научные исследования и работы в области педагогики", после слов "имени Ч.Валиханова за ___ год" дополнить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словами "Удостоена премии имени А.И.Бараева за ____ год", "Удостоена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премии имени И.Алтынсарина за____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Департаменту науки (Могильный В.В.) представить нормативный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правовой акт на регистрацию в Министерство юстиции Республики Казахстан.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приказа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вице-Министра Ергожина Е.Е.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Министр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Пучкова О.Я.,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