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9bf9" w14:textId="f079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N 57 в Единую бюджетную классификацию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августа 2001 года N 373. Зарегистрирован в Министерстве юстиции Республики Казахстан 27 августа 2001 года N 1635.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13. Приказ Министра финансов Республики Казахстан от 14 августа 2001 года N 373 "О внесении изменения N 57 в Единую бюджетную классификацию"...".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Законом Республики Казахстан от 23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 "О местном государственном управлении в Республике Казахстан"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Министерства финансов Республики Казахстан от 30 декабря 1999 года N 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Единой бюджетной классификации"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функ. группе 8 "Культура, спорт, туризм и информационное пространство" в подфункции 3 "Информационное пространство" по гос. учреждению-администратору программы 263 "Исполнительный орган образования, культуры, спорта и туризма, финансируемый из местного бюджета" программу 48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"Сохранение исторического и культурного наследия, содействие развитию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исторических, национальных и культурных традиций и обычаев населения".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Департаменту юридической службы (К. Абдикаликов) и Департаменту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 (Б. Султанов) обеспечить государственную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3. Настоящий приказ вступает в силу со дня его государственной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(Специалисты: Пучкова О.Я.,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Умбетова А.М.)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