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31d26" w14:textId="6631d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применения мер воздействия в отношении банков второго уровня, организаций, осуществляющих отдельные виды банковских операций, их руководящих работников, а также аффилиированных лиц банков второго уровня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13 июля 2001 года N 279. Зарегистрировано в Министерстве юстиции Республики Казахстан 11 августа 2001 года N 1623. Утратило силу - постановлением Правления Агентства Республики Казахстан по регулированию и надзору финансового рынка и финансовых организаций от 25 февраля 2006 года N 42 (V064154)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Название с изменениями - постановлением Правления Агентства РК по регулированию и надзору финансового рынка и финансовых организаций от 25 сентября 2004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268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нормативной правовой базы, регулирующей деятельность банков второго уровня и организаций, осуществляющих отдельные виды банковских операций, Правление Национального Банка Республики Казахстан постановляет: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Правила применения мер воздействия в отношении банков второго уровня, организаций, осуществляющих отдельные виды банковских операций, их руководящих работников, а также аффилиированных лиц банков второго уровня (далее - Правила) и ввести их и настоящее постановление в действие по истечении четырнадцати дней со дня их государственной регистрации в Министерстве юстиции Республики Казахстан.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 с изменениями - постановлением Правления Агентства РК по регулированию и надзору финансового рынка и финансовых организаций от 25 сентября 2004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268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 дня вступления в силу настоящего постановления признать утратившими силу: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1) Постановление Правления Национального Банка Республики Казахстан от 24 апреля 1997 года N 119 
</w:t>
      </w:r>
      <w:r>
        <w:rPr>
          <w:rFonts w:ascii="Times New Roman"/>
          <w:b w:val="false"/>
          <w:i w:val="false"/>
          <w:color w:val="000000"/>
          <w:sz w:val="28"/>
        </w:rPr>
        <w:t xml:space="preserve"> V970327_ </w:t>
      </w:r>
      <w:r>
        <w:rPr>
          <w:rFonts w:ascii="Times New Roman"/>
          <w:b w:val="false"/>
          <w:i w:val="false"/>
          <w:color w:val="000000"/>
          <w:sz w:val="28"/>
        </w:rPr>
        <w:t>
 "Об утверждении Положения о порядке применения к банкам второго уровня ограниченных мер воздействия";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2) Постановление Правления Национального Банка Республики Казахстан от 18 декабря 1998 года N 285 
</w:t>
      </w:r>
      <w:r>
        <w:rPr>
          <w:rFonts w:ascii="Times New Roman"/>
          <w:b w:val="false"/>
          <w:i w:val="false"/>
          <w:color w:val="000000"/>
          <w:sz w:val="28"/>
        </w:rPr>
        <w:t xml:space="preserve"> V980664_ </w:t>
      </w:r>
      <w:r>
        <w:rPr>
          <w:rFonts w:ascii="Times New Roman"/>
          <w:b w:val="false"/>
          <w:i w:val="false"/>
          <w:color w:val="000000"/>
          <w:sz w:val="28"/>
        </w:rPr>
        <w:t>
 "Об утверждении Правил наложения и взыскания Национальным Банком Республики Казахстан штрафов за нарушения, связанные с банковской деятельностью".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банковского и страхового надзора (Мекишев А.А.):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 и Правил;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семи дней со дня государственной регистрации в Министерстве юстиции Республики Казахстан довести настоящее постановление и Правила до сведения территориальных филиалов Национального Банка Республики Казахстан, банков второго уровня и организаций, осуществляющих отдельные виды банковских операций.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4. Банкам второго уровня в течение пяти дней со дня получения довести настоящее постановление и Правила до сведения своих аффилиированных лиц.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Председателя Национального Банка Республики Казахстан Марченко Г.А.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Председатель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Национального Банка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Утверждены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постановлением Правления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Национального Банка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от "13" июля 2001 г. N 279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Правила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 применения мер воздействия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 в отношении банков второго уровня,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 организаций, осуществляющих отдельные виды банковских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 операций, их руководящих работников, а также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 аффилиированных лиц банков второго уровня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Название с изменениями - постановлением Правления Агентства РК по регулированию и надзору финансового рынка и финансовых организаций от 25 сентября 2004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268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По тексту Правил слова "Национальный Банк", "Национального Банка", "Национальным Банком" заменены словами "уполномоченный орган", "уполномоченного органа", "уполномоченным органом" - постановлением Правления Агентства РК по регулированию и надзору финансового рынка и финансовых организаций от 25 сентября 2004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268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разработаны в соответствии с Законами Республики Казахстан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банках и </w:t>
      </w:r>
      <w:r>
        <w:rPr>
          <w:rFonts w:ascii="Times New Roman"/>
          <w:b w:val="false"/>
          <w:i w:val="false"/>
          <w:color w:val="000000"/>
          <w:sz w:val="28"/>
        </w:rPr>
        <w:t>
 банковской деятельности в Республике Казахстан", "О государственном 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регулировании </w:t>
      </w:r>
      <w:r>
        <w:rPr>
          <w:rFonts w:ascii="Times New Roman"/>
          <w:b w:val="false"/>
          <w:i w:val="false"/>
          <w:color w:val="000000"/>
          <w:sz w:val="28"/>
        </w:rPr>
        <w:t>
 и надзоре финансового рынка и финансовых организаций" и устанавливают порядок применения уполномоченным органом по регулированию и надзору финансового рынка и финансовых организаций (далее - уполномоченный орган) в отношении банков второго уровня (далее - банки), их аффилиированных лиц, организаций, осуществляющих отдельные виды банковских операций (далее - организации), а также руководящих работников банков и организаций мер воздействия за нарушения банковского законодательства.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Преамбула в новой редакции - постановлением Правления Агентства РК по регулированию и надзору финансового рынка и финансовых организаций от 25 сентября 2004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268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Глава 1. Общие положения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целях обеспечения стабильности банковской системы, а также защиты интересов депозиторов банков уполномоченный орган осуществляет контроль за деятельностью банков на консолидированной основе, в том числе путем применения мер воздействия в отношении банков, их аффилиированных лиц, организаций, а также руководящих работников банков и организаций.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2. В целях настоящих Правил под мерами воздействия понимаются предусмотренные законодательными актами рекомендации по оздоровлению финансового положения, ограниченные меры воздействия, санкции и принудительные меры.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3. Применение одной меры воздействия не исключает применения других в случаях, предусмотренных законодательством, не приостанавливает и не прекращает действия ранее принятых мер.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4. Обжалование письменного предписания уполномоченного органа в суде не приостанавливает его исполнения.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5. Уполномоченным органом ведется учет примененных мер воздействия.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 Глава 2. Рекомендации по оздоровлению финансового положения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случаях ухудшения финансового положения банка уполномоченный орган в соответствии со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45 </w:t>
      </w:r>
      <w:r>
        <w:rPr>
          <w:rFonts w:ascii="Times New Roman"/>
          <w:b w:val="false"/>
          <w:i w:val="false"/>
          <w:color w:val="000000"/>
          <w:sz w:val="28"/>
        </w:rPr>
        <w:t>
 Закона Республики Казахстан "О банках и банковской деятельности в Республике Казахстан" (далее - Закон) вправе поставить перед его акционерами вопрос о необходимости финансового оздоровления, смене руководства или реорганизации банка, включая выдачу ему рекомендаций.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7. Письмо уполномоченного органа о выдаче рекомендации по оздоровлению финансового положения банка направляется его первому руководителю (или лицу, его замещающему), который в течение пяти дней должен в обязательном порядке поставить в известность всех членов исполнительного органа, совета директоров банка, крупных участников банка, банковские холдинги.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8. По истечении 30 календарных дней банк должен представить в уполномоченный орган мотивированное решение, подписанное первым руководителем (или лицом, его замещающим), о выполнении рекомендации по оздоровлению финансового положения банка.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Глава 3. Ограниченные меры воздействия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Письмо-обязательство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Уполномоченный орган вправе по основаниям, предусмотренным статьей 46 Закона, затребовать у банка, аффилиированного лица банка или организации письмо-обязательство, которое должно содержать факт признания имеющихся недостатков и гарантию руководства банка, аффилиированного лица банка или организации по их устранению в строго определенные сроки с указанием перечня запланированных мероприятий.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Письменное соглашение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Уполномоченный орган вправе по основаниям, предусмотренным статьей 46 Закона, заключить с банком, аффилиированным лицом банка или организацией - двухстороннее либо с банком и аффилиированным лицом банка - трехстороннее письменное соглашение о необходимости незамедлительного устранения выявленных недостатков и об утверждении первоочередных мер в связи с этим.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11. Письменное соглашение составляется в случаях, когда уполномоченный орган вместе с банком, аффилиированным лицом банка или организацией приходят к выводу, что для устранения имеющихся нарушений и недостатков требуется срок, превышающий два месяца.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12. Письменное соглашение составляется в двух (трех) экземплярах и подписывается от имени банка, аффилиированного лица банка, являющегося юридическим лицом, и организации - первым руководителем (или лицом, его замещающим) или непосредственно аффилиированным лицом банка, являющимся физическим лицом.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Письменное предупреждение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Уполномоченный орган вправе по основаниям, предусмотренным статьей 46 Закона, вынести письменное предупреждение в отношении банка, аффилиированного лица банка или организации.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14. Письменное предупреждение является уведомлением уполномоченного органа о возможности применения к банку, аффилиированному лицу банка или организации санкций, предусмотренных статьей 47 Закона, в случае, если имеющиеся недостатки не будут устранены в установленный уполномоченным органом срок.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15. Письменное предупреждение доводится до сведения первого руководителя банка (или лица, его замещающего), аффилиированного лица банка или организации.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16. Первый руководитель банка (или лицо, его замещающее) должен в обязательном порядке в течение пяти дней поставить в известность всех членов исполнительного органа, совета директоров банка, крупных участников банка и банковские холдинги.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Письменное предписание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Уполномоченный орган вправе по основаниям, предусмотренным статьей 46 Закона, дать банку, аффилиированному лицу банка или организации обязательное для исполнения письменное предписание.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18. Письменное предписание уполномоченного органа - это указание банку, аффилиированному лицу банка или организации о принятии коррективных мер, направленных на устранение выявленных недостатков в установленный срок. Коррективные меры указываются в письменном предписании и представляют собой обязательные к исполнению меры, указанные в статье 45 Закона.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19. Письменное предписание доводится до сведения первого руководителя банка (или лица, его замещающего), аффилиированного лица банка или организации.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банка (или лицо, его замещающее) должен в обязательном порядке в течение пяти дней поставить в известность всех членов исполнительного органа, совета директоров банка, крупных участников банка и банковские холдинги.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Основные требования по применению ограниченных мер воздействия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Банк, аффилиированное лицо банка или организация обязаны в течение десяти календарных дней после получения уведомления уполномоченного органа о применении в отношении него ограниченных мер воздействия, представить в уполномоченный орган план-график мероприятий по устранению имеющихся недостатков, с приложением при необходимости иных документов.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рассматривает план-график и направляет свое заключение банку, аффилиированному лицу банка или организации в течение десяти календарных дней. В случае несогласия с планом-графиком, уполномоченный орган вправе направить указание банку, аффилиированному лицу банка или организации о необходимости выполнения конкретных мероприятий в определенные сроки.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22. Банк, аффилиированное лицо банка или организация обязаны уведомить уполномоченный орган об исполнении письма-обязательства, письменного соглашения, письменного предписания или письменного предупреждения в срок, указанный в данном документе.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установленный срок исполнения будет превышать один месяц, банк, аффилиированное лицо банка или организация обязаны ежемесячно уведомлять уполномоченный орган о поэтапном исполнении.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23. Началом срока выполнения банком, аффилиированным лицом банка или организацией условий и мероприятий, предусмотренных решением уполномоченного органа о применении ограниченных мер воздействия, считается дата получения ими соответствующего документа.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Глава 4. Санкции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Уполномоченный орган налагает санкции на банки или их должностных лиц по основаниям, предусмотренным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47 </w:t>
      </w:r>
      <w:r>
        <w:rPr>
          <w:rFonts w:ascii="Times New Roman"/>
          <w:b w:val="false"/>
          <w:i w:val="false"/>
          <w:color w:val="000000"/>
          <w:sz w:val="28"/>
        </w:rPr>
        <w:t>
 Закона, в порядке, установленном законодательством Республики Казахстан.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Руководящие работники банков и организаций могут быть постоянно или временно отстранены от выполнения служебных обязанностей.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24 в новой редакции - постановлением Правления Агентства РК по регулированию и надзору финансового рынка и финансовых организаций от 25 сентября 2004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268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25. Решение уполномоченного органа об отстранении от занимаемой должности руководящего работника банка или организации должно быть исполнено банком в течение трех рабочих дней.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в уполномоченный орган уведомления об исполнении решения уполномоченного органа является обязательным.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Глава 5. Принудительные меры, принимаемые в отношении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  аффилиированных лиц банка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Уполномоченный орган вправе применить принудительные меры к крупным участникам банка и банковским холдингам в случаях, предусмотренных статьей 47-1 Закона.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27. Крупный участник банка или банковский холдинг должны в течение десяти календарных дней после вынесения решения уполномоченного органа о применении к ним принудительных мер представить в уполномоченный орган план-график мероприятий по выполнению решения уполномоченного органа с приложением, при необходимости, прочих документов.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28. Уполномоченный орган рассматривает план-график и представляет свое заключение крупному участнику банка или банковскому холдингу в течение десяти календарных дней. В случае несогласия с планом-графиком, уполномоченный орган вправе направить указание крупному участнику банка или банковскому холдингу о выполнении конкретных мероприятий в определенные сроки.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29. Крупный участник банка или банковский холдинг обязаны уведомить уполномоченный орган об исполнении решения уполномоченного органа в срок, указанный в данном документе.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установленный срок исполнения будет превышать один месяц, крупный участник банка или банковский холдинг обязаны ежемесячно уведомлять уполномоченный орган о поэтапном исполнении.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30. Началом срока выполнения крупным участником банка или банковским холдингом условий и мероприятий, предусмотренных решением уполномоченного органа, считается дата получения ими соответствующего документа.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 Глава 6. Заключительное положение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31. Вопросы, не урегулированные настоящими Правилами, разрешаются в порядке, определенном действующим законодательством Республики Казахстан.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Национального Банка 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