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bc09" w14:textId="844b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опубликования накопительными пенсионными фондами результатов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29 июня 2001 года N 63-П . Зарегистрирован в Министерстве юстиции Республики Казахстан 1 августа 2001 года N 1609. Утратил силу - постановлением Правления Национального Банка РК от 7.05.2003г.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постановления 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РК от 7.05.2003г. N 149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в соответствие с Законом Республики Казахстан "О пенсионном обеспечении в Республике Казахстан"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Казахстан, указанные в приложении к настоящему постановлению...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 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актов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от 7.05.2003г. N 149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Казахстан, признанных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5)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29 июня 2001 года N 63-П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"Об утверждении Правил опубликования накопительными пенсионными фондами результатов деятельности"...".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39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в целях совершенствования механизма обеспечения прозрачности деятельности накопительного пенсионного фонда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"Правила опубликования накопительными пенсионными фондами результатов деятельности".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(Камали К.К.) зарегистрировать утвержденные настоящим приказом "Правила опубликования накопительными пенсионными фондами результатов деятельности"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в действие "Правила опубликования накопительными пенсионными фондами результатов деятельности" с момента его государственной регистрации.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Утверждено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Комитетом по регулированию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деятельности накопительных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пенсионных фондов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труда и социальной защиты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Приказ N 63-П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29 июня 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опубликования накопительными пенсионными фондами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результатов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20.06.97 г. N 136-I и устанавливают основные требования и документы, подтверждающие данные требования, к порядку и срокам опубликования результатов деятельности накопительных пенсионных фондов (далее - Фонд).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2. Требования к публикации при применении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мер воздействия к накопительным пенсионным фондам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Фонды обязаны публиковать информацию о приостановлении действия, возобновлении лицензии на деятельность по привлечению пенсионных взносов и осуществлению пенсионных выплат или ее отзыве, в соответствии с порядком, установленным настоящими Правилами в средствах массовой информации - не менее чем в 2-х печатных изданиях на государственном и русском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опубликования результатов деятельности является установление прозрачности деятельности Фонда.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3. Информация, подлежащая опубликованию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приостановлении действия лицензии на деятельность по привлечению пенсионных накоплений и осуществлению пенсионных выплат Фонд обязан опубликовать в средствах массовой информации в течение 10 календарных дней дату и номер приказа Комитета, причины, срок, на который приостановлено действие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на деятельность по привлечению пенсионных накоплений и осуществлению пенсионных выплат Фонд также обязан опубликовать в средствах массовой информации в течение 10 календарных дней дату и номер приказа Комитета. Сведения, подготовленные к опубликованию, представляются в Комитет не позднее чем за 5 дней до ее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отзыве государственной лицензии на деятельность по привлечению пенсионных накоплений и осуществлению пенсионных выплат Фонд обязан опубликовать в средствах массовой информации в течение 5 календарных дней дату и номер приказа Комитета, причины отзыва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Информация, обязательная к опубликованию, должна размещаться в средствах массовой информации, перечень которых устанавливается Комитетом.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4.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проверки Комитетом сведений, представленных для опубликования, Комитет в письменной форме дает разрешение Фонду на публикацию.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опубликования обязательной информации Фонд обязан представить в Комитет светокопию опубликованных сведений в течение 10 календарных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Комитет вправе потребовать от Фонда внесения изменений в документы и сведения, подготовленные к публикации, не соответствующие действительности.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