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235" w14:textId="db10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постановление Правления Национального Банка Республики Казахстан от 15 февраля 2000 года № 33 "Об утверждении Инструкции по оформлению страхового свидетельства (полиса, сертификата)"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2001 года № 127. Зарегистрировано в Министерстве юстиции Республики Казахстан 16 июля 2001 года № 1574.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страхового законодательства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 в постановление Правления Национального Банка Республики Казахстан от 15 февраля 2000 года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оформлению страхового свидетельства (полиса, сертификата)"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страхового надзора (Курманов Ж.Б.):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постановление Правления Национального Банка Республики Казахстан от 15 февраля 2000 года N 33 "Об утверждении Инструкции по оформлению страхового свидетельства (полиса, сертификата)";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постановление Правления Национального Банка Республики Казахстан от 15 февраля 2000 года N 33 "Об утверждении Инструкции по оформлению страхового свидетельства (полиса, сертификата)" до сведения заинтересованных подразделений центрального аппарата, территориальных филиалов Национального Банка Республики Казахстан и страховых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Председателя Национального Банка Республики Казахстан Марченко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Национального Банка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Утверждены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28 апреля 2001 г.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постановление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15 февраля 2000 года N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"Об утверждении Инструкции по оформлению страхового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свидетельства (полиса, сертификата)"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Правления Национального Банка Республики Казахстан от 15 февраля 2000 года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оформлению страхового свидетельства (полиса, сертификата)"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постановления и далее по всему тексту слова "свидетельства (полиса, сертификата)" заменить словом "полиса" в надлежащем падеже.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оформлению страхового свидетельства (полиса, сертификата),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Инструкции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по оформлению страхового полиса";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"страхового свидетельства (полиса, сертификата)", "страховое свидетельство (полис, сертификат)", "страховых свидетельств (полисов, сертификатов)", "страховому свидетельству (полису, сертификату)" заменить словами "страхового полиса", "страховой полис", "страховых полисов", "страховому полису";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"Казахстан" дополнить словами "(далее - уполномоченный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"Правилах по виду страхования" заменить словами "правилах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страховой организации";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"должно" заменить словом "должен";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сведения о дате выдаче, серии и номере государственной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осуществления страховой деятельности, выданной уполномоченным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по виду страхования;";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6) слова "выплаты страхового возмещения"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"страховой выплаты";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"7) размеры страховой премии (страхового взноса, если 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в рассрочку), порядок и сроки ее уплаты;";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"выдано" заменить словом "выдан";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"(представительством)"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"посредником (агентом, брокером)" заменить словом "агентом";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"оно должно" заменить словами "он должен";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"(представительства), страхового брокера"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третьей слова "свидетельства (полиса, сертификата)"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"страхового полиса";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пункте 4 слова "свидетельству (полису, сертификату)"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"страховому полису";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пункт 5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"5. Бланки страховых полисов по добровольным видам страхования могут изготавливаться юридическими лицами, осуществляющими деятельность по изготовлению полиграфической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страховых полисов по обязательным видам страхования должны иметь не менее трех степеней защиты от подделок, из которых обязательными являются микротекст, невидимый элемент, обнаруживаемый под действием УФ - излучения и тангерная сетка.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страховых талонов по обязательным видам страхования должны иметь не менее двух степеней защиты от подделок, из которых обязательными являются микротекст и тангерная сетка. На бланке страхового талона должна быть произведена следующая запись: "Страховой талон выдан к страховому полису N_____ от "_____"_________г.".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страховых полисов и талонов по обязательным видам страхования могут изготавливаться вышеназванными юридическими лицами при наличии лицензии на производство бланков ценных бумаг. Изготовление бланков страховых полисов и талонов по обязательным видам страхования юридическими лицами, не имеющими лицензии на производство ценных бумаг, допускается при соблюдении следующих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(выпуск) тиража каждого вида страхового полиса и талона к нему юридическими лицами, не имеющими лицензию на производство бланков ценных бумаг, может осуществляться только после получения страховой организацией заключения соответствующего подразделения уполномоченного государственного органа о наличии в представленных образцах бланков страхового полиса и талона, изготовленных данным юридическим лицом типографским способом, всех элементов защиты от подделок. При этом названное подразделение уполномоченного государственного органа ведет учет выданных заключений, образцов бланков страховых полисов и талонов к ним, и присваивает нумерацию полисам и талонам, изготавливаемым в соответствии с образцами, по которым давалось заключение.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Выдача страховыми организациями страховых полисов и талонов,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требованиям настоящей Инструкции, влечет за собой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применение уполномоченным государственным органом санкций,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о страховании.";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пункте 6 слово "казахском" заменить словом "государственном";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в пункте 7 слова "страхового платежа" заменить словами "страховой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 пункте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"свидетельства (полиса, сертификата)"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"страхового полиса";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"посредник (агент, брокер)" заменить словом "агент";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"условиями" заменить словом "правилами";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в пункте 12 слова "устанавливается уполномоченным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органом страхового надзора" заменить словами "определяется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