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96a0" w14:textId="f5b9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государственных служащих на подготовку, переподготовку и повышение квалификации за рубеж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мая 2001 года N 02-2-4/81. Зарегистрирован в Министерстве юстиции Республики Казахстан 9 июля 2001 года N 1564. Утратил силу - приказом Председателя Агентства РК по делам государственной службы от 5 февраля 2005 года N 02-01-02/15 (V053449)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пункта 1 статьи 5 Закона Республики Казахстан от 23 июля 1999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службе"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направления государственных служащих на подготовку, переподготовку и повышение квалификации за рубеж.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Департамент кадрового обеспечения государственной службы (Цой В.А.).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Согласованы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                Приказом Председателя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2001 г.                          по делам государственной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16 мая 2001 г. N 02-2-4/81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направления государственных служащих на подготовку,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переподготовку и повышение квалификации за рубеж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7) пункта 1 статьи 5 Закона Республики Казахстан от 23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службе" и определяют условия и порядок направления государственных служащих на подготовку, переподготовку и повышение квалификации (далее - обучение) за рубеж.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Обучение государственных служащих за рубежом может осуществляться: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основе международных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рамках государственных и специальных программ обучения государственных служащих;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приглашению правительств зарубежных стран, международных организаций, учебных и научных организаций, неправительственных организаций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Обучение государственных служащих за рубежом осуществляется за счет следующих источников: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 средств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средств различных международных организаций, учебных центров, технической помощи, выделяемой международными финансовыми и экономическими организациями и странами-донорами;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иных средств, не запрещенных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и местные государственные органы (далее - государственные органы) в течение 3 рабочих дней после получения от зарубежных организаций приглашений на обучение направляют соответствующую информацию в Агентство Республики Казахстан по делам государственной службы (далее - Агентство).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в течение семи календарных дней направляет данную информацию в иные заинтересованные государственные органы в соответствии с профилем их деятельности и предлагаемой тематикой обучения, за исключением случаев, когда приглашения являются адресными (именными) и направлены на реализацию конкретных проектов (программ), осуществляемых соответствующим государственным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Отбор государственных служащих на обучение за рубеж осуществляется соответствующим государственным органом на основе определения потребностей в обучении, с учетом заслуг кандидатов, по согласованию с Агентством.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мониторинга и учета кадров государственной службы, и соблюдения нижеупомянутых условий направления государственных служащих на обучение за рубеж, государственные органы представляют список рекомендуемых кандидатур в Агентство.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направлении государственных служащих на обучение за рубеж должны быть соблюдены следующие условия: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служащий должен работать в том государственном органе, который направляет его на обучение за рубеж;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тематика программ и курсов обучения должна соответствовать функциональным обязанностям занимаемой должности или специальности претендента и отвечать основным направлениям, целям и задачам государственного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обязательное представление отчета государственным служащим после завершения обучения руководству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течение 30 календарных дней после завершения обучения за рубежом государственный служащий обязан предоставить в кадровую службу государственного органа отчет о командировке, программу обучения и копию документа, удостоверяющего прохождение соответствующего обучения (диплом, сертификат, удостоверение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представляют в Агентство список сотрудников, обучающихся за рубежом, по итогам года по утвержденной форме (приложение 1) до 10 января следующего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государственных служащих, прошедших подготовку, переподготовку и повышение квалификации за рубежом, заносятся в базу данных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Правилам направления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подготовку, переподготовку и повышение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квалификации за рубеж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Сведения о государственных служащих, прошедших подготовку,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переподготовку и повышение квалификации за рубежом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области (городов Астаны, Алматы), государственного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итогам 200_____года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ФИО     Кате-  Структурное   Наим-е Страна  Сроки   Источник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  сотруд- гория  подразделение курса  и место прове-  финанси-  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   ника           и занимаемая         про-    дения   рования  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            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Свид-во        Примечание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сертификата)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