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8f68" w14:textId="c438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разработки, апробации и внедрения образовательных программ, реализуемых в режиме эксперимента в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апреля 2001 года № 240. Зарегистрирован в Министерстве юстиции Республики Казахстан 07 июня 2001 года за № 1539. Утратил силу приказом Министра образования и науки Республики Казахстан от 21 февраля 2012 года №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    Сноска. Утратил силу приказом Министра образования и науки РК от 21.02.2012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 статьи 18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Республики Казахстан, развития инновационной активности и регулирования экспериментальной деятельности организаций образования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разработки, апробации и внедрения образовательных программ, реализуемых в режиме эксперимента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среднего профессионального образования (А. Абжаппаров) в соответствии с установленным порядком провести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приказа возложить на вице-Министра А. Ахметова.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Утверждены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Приказом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от 10 апреля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порядке разработки, апробации и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образовательных программ, реализуемых в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эксперимента в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разработки, апробации и внедрения образовательных программ, реализуемых в режиме эксперимента в организации образования (далее - Правила) разработаны в соответствии со статьей 18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и определяют цели и задачи, содержание, условия и порядок создания образовательных программ, реализуемых в режиме эксперимента в организации образования (далее - экспериментальная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экспериментальных программ является дальнейшее развитие и совершенствование национальной системы образования, опережающее решение вопросов ее научного, педагогического, правового, финансово- экономического, кадрового и материально-технического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экспериментальных программ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упорядочение и систематизация инновационной деятельности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апробация и внедрение новых образовательных программ и технологий, прогрессивных форм, методов, приемов и средств обучения и воспитания, обеспечивающих развитие личности обучающегося и воспитанника, его способности к саморазвитию, самоопределению и самообразованию;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развитие прогностических концептуальных подходов и альтернативных систем и моделей демократического, гуманистического и гуманитарного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Экспериментальная программа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значимостью разрабатываемых проблем для обеспечения образовательно-информационного, научного и социокультурного пространства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направленностью инновационной деятельности авторов образовательной инициативы на решение задач по обновлению и модернизации содержания образования, развитию и совершенствованию организационной структуры образовательного процесса (организационных форм, методов, приемов и средств обучения и воспитания);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нацеленностью на формирование у обучающихся и воспитанников общечеловеческих и национальных ценностей, казахстанского патриотизма, активной гражданской позиции, социальной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Автором (авторами) экспериментальной программы могут быть педагогические, научно-педагогические, научные коллективы, а также научно- исследовательские организации и организации образования независимо от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режиме эксперимента может работать организация образования (комплекс организаций образования), его структурные подразделения, реализующие инновационные экспериментальные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в режиме эксперимента дает право автору (авторам) экспериментальной программы вносить изменения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цели, содержание, организационную структуру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профессиональной подготовки и переподготовки педагогических и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режим функционирования и развития организации образования, на базе которого планируется проведение эксперимента;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систему управления организацией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Условия и порядок разработки, апробации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внедрения экспериментальной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разработки экспериментальной программы автор (авторы) обращается в Министерство образования и науки Республики Казахстан (далее - Министерство) с письменной заявкой, которая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место нахождения (юридический, фактический адреса, контактные телефоны) организации образования, на базе которой планируется проведение эксперимента;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краткое резюме экспериментальной программы, научное обоснование ее социальной значимости для развития национальной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программу эксперимента (основные идеи эксперимента, цели, исходные теоретико-методологические положения, этапы эксперимента и прогнозируемые результаты по каждому этапу, методы исследования, необходимые условия проведения эксперимента, средства контроля, мониторинга и обеспечения достоверности результатов эксперимента, перечень учебно-методических разработок, обеспечивающих программу эксперимента);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предварительные расчеты по кадровому, экономическому, материально-техническому и научному обеспечению эксперимента; источники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оценки социальной значимости экспериментальной программы Министерством создаются экспертные группы, состав которых утверждается приказом 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экспертных групп определяется содержанием экспериментальных программ. В формировании состава экспертных групп участвуют автор (авторы) экспериментальной программы и Республиканский Совет по экспериментальным программам (далее -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экспертных групп входят представители Министерства, Казахской академии образования им. И.Алтынсарина, органов управления образованием и органов местного самоуправления, на территории которых проводится эксперимент, педагогические, научные, научно-педагогические и руководящие работники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Экспертиза экспериментальной программы проводится поэтапно: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осуществляется первичная оценка представленной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вырабатывается методика проведения экспертизы и экспертиза проекта по одобренной на первом этапе заявке;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третьем заключительном этапе проводится итоговая экспертиза и оформление экспертного заключения по каждой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заключительного этапа экспертизы экспертной группой оформляется заключение, которое подписывается всеми членами экспертной группы с указанием особого мнения несогласных с данным заключением.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заключений экспертных групп Совет осуществляет выбор организаций образования - соискателей на ведение эксперимента и дает рекомендации Министерству о возможности работы организации образования в режиме эксперимента с обоснованием целесообразности проведения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Приказом Министерства организации образования - соискателю дается разрешение для работы в режиме эксперимента, утверждаются тема (проблема), сроки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отрицательного заключения экспертной группы автор (авторы) экспериментальной программы после ее доработки может подать заявку в Министерство повторно не ранее, чем через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Апробация и внедрение экспериментальных программ осуществляется в организациях образования, имеющих разрешение Министерства для работы в режиме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Деятельность и функции Республиканского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экспериментальным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реализации программы эксперимента и обеспечения режима эксперимента Министерством создается консультативно-совещательный орган при Министерстве - Республиканский Совет по экспериментальным программам (далее - Совет). В состав Совета в количестве 7 человек входят представители Министерства, организаций образования и науки, педагогических ассоциаций и учебно-методических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Состав Совета утверждается приказом 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приоритетные направления экспериментальной работы, способствующие прогрессивному развитию образования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банк данных об основных направлениях экспериментальных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программ, а также результатах их экспериментальной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разрабатывает механизм использования результатов эксперимента;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информирует организации образования, всех заинтересованных лиц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проводимых экспериментах;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проводит анализ ежегодных отчетов организаций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работающих в режиме эксперимента, о результатах выполнения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эксперимента;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участвует в формировании состава экспертных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осуществляет выбор организаций образования - соискателей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ведение эксперимента;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представляет в Министерство ежегодную справку о ходе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эксперимента.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Решения Совета принимаются простым большинством голосов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присутствующих на заседании членов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Руководство Советом осуществляет его председатель, являющийся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куратором эксперимента от Министерства. В отсутствие председателя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функции возлагаются на заместителя председателя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Член Совета не может входить в состав экспертной 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Совет в своей деятельности руководствуется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Организация образования, получившая разрешение на работу в режиме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эксперимента, по вопросам, связанным с проведением эксперимента,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отчитывается перед Советом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Оценка инновационной деятельности организации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получившей разрешение на работу в режиме эксперимента, проводится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Право на работу в режиме эксперимента может быть лишено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завершения программы эксперимента, а также досрочно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получения отрицательных результатов эксперимента;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отсутствия финансирования программы эксперимента.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Решение о лишении права организации образования, получившей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работу в режиме эксперимента, принимается Министерством.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 Финансирование программы эксперимента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28. Финансирование программы эксперимента осуществляется за счет собственных средств организации образования, получившей разрешение для работы в режиме эксперимента.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целях стимулирования инновационной деятельности работников организаций образования, участвующих в проведении эксперимента, организация образования, получившая разрешение на работу в режиме эксперимента, самостоятельно определяет форму и систему оплаты труда в соответствии с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