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4b86" w14:textId="4534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актуарной деятельности, выдачи лицензии на право осуществления актуарной деятельности на страховом рынке,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апреля 2001 года № 120. Зарегистрировано в Министерстве юстиции Республики Казахстан 06 июня 2001 года № 1532. Утратило силу постановлением Правления Национального Банка Республики Казахстан от 16 июля 2014 года № 151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7" w:id="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осуществления актуарной деятельности, выдачи лицензии на право осуществления актуарной деятельности на страховом рынке,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Департаменту страхового надзора (Курманов Ж.Б.):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страховых (перестраховочных) организаций.</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АФН РК от 16.02.2004 </w:t>
      </w:r>
      <w:r>
        <w:rPr>
          <w:rFonts w:ascii="Times New Roman"/>
          <w:b w:val="false"/>
          <w:i w:val="false"/>
          <w:color w:val="000000"/>
          <w:sz w:val="28"/>
        </w:rPr>
        <w:t>N 38</w:t>
      </w:r>
      <w:r>
        <w:rPr>
          <w:rFonts w:ascii="Times New Roman"/>
          <w:b w:val="false"/>
          <w:i w:val="false"/>
          <w:color w:val="ff0000"/>
          <w:sz w:val="28"/>
        </w:rPr>
        <w:t xml:space="preserve">; от 28.05.2005 N </w:t>
      </w:r>
      <w:r>
        <w:rPr>
          <w:rFonts w:ascii="Times New Roman"/>
          <w:b w:val="false"/>
          <w:i w:val="false"/>
          <w:color w:val="000000"/>
          <w:sz w:val="28"/>
        </w:rPr>
        <w:t>153</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постановления возложить на Председателя Национального Банка Республики Казахстан Марченко Г.А.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апреля 2001 г. № 120   </w:t>
      </w:r>
    </w:p>
    <w:bookmarkStart w:name="z2" w:id="1"/>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актуарной деятельности, выдачи лицензии на право</w:t>
      </w:r>
      <w:r>
        <w:br/>
      </w:r>
      <w:r>
        <w:rPr>
          <w:rFonts w:ascii="Times New Roman"/>
          <w:b/>
          <w:i w:val="false"/>
          <w:color w:val="000000"/>
        </w:rPr>
        <w:t>
осуществления актуарной деятельности на страховом рынке, сдачи</w:t>
      </w:r>
      <w:r>
        <w:br/>
      </w:r>
      <w:r>
        <w:rPr>
          <w:rFonts w:ascii="Times New Roman"/>
          <w:b/>
          <w:i w:val="false"/>
          <w:color w:val="000000"/>
        </w:rPr>
        <w:t>
квалификационного экзамена актуарием, привлечения независимого</w:t>
      </w:r>
      <w:r>
        <w:br/>
      </w:r>
      <w:r>
        <w:rPr>
          <w:rFonts w:ascii="Times New Roman"/>
          <w:b/>
          <w:i w:val="false"/>
          <w:color w:val="000000"/>
        </w:rPr>
        <w:t>
актуария для проверки деятельности актуария, направления</w:t>
      </w:r>
      <w:r>
        <w:br/>
      </w:r>
      <w:r>
        <w:rPr>
          <w:rFonts w:ascii="Times New Roman"/>
          <w:b/>
          <w:i w:val="false"/>
          <w:color w:val="000000"/>
        </w:rPr>
        <w:t>
независимым актуарием результатов проверки достоверности</w:t>
      </w:r>
      <w:r>
        <w:br/>
      </w:r>
      <w:r>
        <w:rPr>
          <w:rFonts w:ascii="Times New Roman"/>
          <w:b/>
          <w:i w:val="false"/>
          <w:color w:val="000000"/>
        </w:rPr>
        <w:t>
расчетов, проведенных актуарием, состоящим в штате страховой</w:t>
      </w:r>
      <w:r>
        <w:br/>
      </w:r>
      <w:r>
        <w:rPr>
          <w:rFonts w:ascii="Times New Roman"/>
          <w:b/>
          <w:i w:val="false"/>
          <w:color w:val="000000"/>
        </w:rPr>
        <w:t>
(перестраховочной) организации</w:t>
      </w:r>
    </w:p>
    <w:bookmarkEnd w:id="1"/>
    <w:p>
      <w:pPr>
        <w:spacing w:after="0"/>
        <w:ind w:left="0"/>
        <w:jc w:val="both"/>
      </w:pPr>
      <w:r>
        <w:rPr>
          <w:rFonts w:ascii="Times New Roman"/>
          <w:b w:val="false"/>
          <w:i w:val="false"/>
          <w:color w:val="ff0000"/>
          <w:sz w:val="28"/>
        </w:rPr>
        <w:t xml:space="preserve">      Сноска. Заголовок правил в редакции постановления Правления Национального Банка РК от 03.02.2014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По тексту слова "кандидата", "кандидат", "Кандидат", "кандидатом" заменены словами "заявителя", "заявитель", "Заявитель", "заявителем" - постановлением Правления АФН РК от 28.05.2005 N </w:t>
      </w:r>
      <w:r>
        <w:rPr>
          <w:rFonts w:ascii="Times New Roman"/>
          <w:b w:val="false"/>
          <w:i w:val="false"/>
          <w:color w:val="ff0000"/>
          <w:sz w:val="28"/>
        </w:rPr>
        <w:t>153</w:t>
      </w:r>
      <w:r>
        <w:rPr>
          <w:rFonts w:ascii="Times New Roman"/>
          <w:b w:val="false"/>
          <w:i w:val="false"/>
          <w:color w:val="ff0000"/>
          <w:sz w:val="28"/>
        </w:rPr>
        <w:t> (вводится в действие по истечении четырнадцати дней со дня государственной регистрации в Министерстве юстиции Республики Казахстан).</w:t>
      </w:r>
      <w:r>
        <w:br/>
      </w:r>
      <w:r>
        <w:rPr>
          <w:rFonts w:ascii="Times New Roman"/>
          <w:b w:val="false"/>
          <w:i w:val="false"/>
          <w:color w:val="ff0000"/>
          <w:sz w:val="28"/>
        </w:rPr>
        <w:t xml:space="preserve">
     Сноска. По всему тексту слова "отзыв", "отзыва", "отзыве" заменены словами "лишение", "лишения", "лишении" - постановлением Правления АФН РК от 30.04.2007 </w:t>
      </w:r>
      <w:r>
        <w:rPr>
          <w:rFonts w:ascii="Times New Roman"/>
          <w:b w:val="false"/>
          <w:i w:val="false"/>
          <w:color w:val="ff0000"/>
          <w:sz w:val="28"/>
        </w:rPr>
        <w:t>N 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bookmarkStart w:name="z4" w:id="2"/>
    <w:p>
      <w:pPr>
        <w:spacing w:after="0"/>
        <w:ind w:left="0"/>
        <w:jc w:val="left"/>
      </w:pPr>
      <w:r>
        <w:rPr>
          <w:rFonts w:ascii="Times New Roman"/>
          <w:b/>
          <w:i w:val="false"/>
          <w:color w:val="000000"/>
        </w:rPr>
        <w:t xml:space="preserve"> 
1. Общие положения  </w:t>
      </w:r>
    </w:p>
    <w:bookmarkEnd w:id="2"/>
    <w:bookmarkStart w:name="z5" w:id="3"/>
    <w:p>
      <w:pPr>
        <w:spacing w:after="0"/>
        <w:ind w:left="0"/>
        <w:jc w:val="both"/>
      </w:pPr>
      <w:r>
        <w:rPr>
          <w:rFonts w:ascii="Times New Roman"/>
          <w:b w:val="false"/>
          <w:i w:val="false"/>
          <w:color w:val="000000"/>
          <w:sz w:val="28"/>
        </w:rPr>
        <w:t>
     1. Настоящие Правила осуществления актуарной деятельности, выдачи лицензии на право осуществления актуарной деятельности на страховом рынке,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определяют порядок осуществления актуарной деятельности, выдачи лицензии на право осуществления актуарной деятельности на страховом рынке,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в Национальный Банк Республики Казахстан (далее - уполномоченный государственный орган), а также перечень и требования к международным ассоциациям актуариев.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Актуарная деятельность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уполномоченного государственного органа и с учетом международных принципов (стандартов) осуществления актуарной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Правления  АФН РК от 28.05.2005 N </w:t>
      </w:r>
      <w:r>
        <w:rPr>
          <w:rFonts w:ascii="Times New Roman"/>
          <w:b w:val="false"/>
          <w:i w:val="false"/>
          <w:color w:val="000000"/>
          <w:sz w:val="28"/>
        </w:rPr>
        <w:t>153</w:t>
      </w:r>
      <w:r>
        <w:rPr>
          <w:rFonts w:ascii="Times New Roman"/>
          <w:b w:val="false"/>
          <w:i w:val="false"/>
          <w:color w:val="ff0000"/>
          <w:sz w:val="28"/>
        </w:rPr>
        <w:t> </w:t>
      </w:r>
      <w:r>
        <w:rPr>
          <w:rFonts w:ascii="Times New Roman"/>
          <w:b w:val="false"/>
          <w:i w:val="false"/>
          <w:color w:val="ff0000"/>
          <w:sz w:val="28"/>
        </w:rPr>
        <w:t>(вводится в действие по истечении четырнадцати дней со дня государственной регистрации в Министерстве юстиции Республики Казахстан); от 03.09.2010</w:t>
      </w:r>
      <w:r>
        <w:rPr>
          <w:rFonts w:ascii="Times New Roman"/>
          <w:b w:val="false"/>
          <w:i w:val="false"/>
          <w:color w:val="000000"/>
          <w:sz w:val="28"/>
        </w:rPr>
        <w:t> </w:t>
      </w:r>
      <w:r>
        <w:rPr>
          <w:rFonts w:ascii="Times New Roman"/>
          <w:b w:val="false"/>
          <w:i w:val="false"/>
          <w:color w:val="000000"/>
          <w:sz w:val="28"/>
        </w:rPr>
        <w:t>№ 132</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3. Уполномоченный государственный орган является единственным лицензиаром на территории Республики Казахстан, уполномоченным на выдачу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актуарной деятельности (далее - лицензия).</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Лицензия является неотчуждаемой, то есть не передаваемой лицензиатом другим физическим и юридическим лицам, и действует на всей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 качестве актуария вправе выступать физическое лицо, имеющее лицензию.  </w:t>
      </w:r>
      <w:r>
        <w:br/>
      </w:r>
      <w:r>
        <w:rPr>
          <w:rFonts w:ascii="Times New Roman"/>
          <w:b w:val="false"/>
          <w:i w:val="false"/>
          <w:color w:val="000000"/>
          <w:sz w:val="28"/>
        </w:rPr>
        <w:t>
</w:t>
      </w:r>
      <w:r>
        <w:rPr>
          <w:rFonts w:ascii="Times New Roman"/>
          <w:b w:val="false"/>
          <w:i w:val="false"/>
          <w:color w:val="000000"/>
          <w:sz w:val="28"/>
        </w:rPr>
        <w:t xml:space="preserve">
     6. Контроль за соблюдением актуарием лицензионных правил осуществляется уполномоченным государственным органом.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2. Актуарная деятельность  </w:t>
      </w:r>
    </w:p>
    <w:bookmarkEnd w:id="4"/>
    <w:bookmarkStart w:name="z7" w:id="5"/>
    <w:p>
      <w:pPr>
        <w:spacing w:after="0"/>
        <w:ind w:left="0"/>
        <w:jc w:val="both"/>
      </w:pPr>
      <w:r>
        <w:rPr>
          <w:rFonts w:ascii="Times New Roman"/>
          <w:b w:val="false"/>
          <w:i w:val="false"/>
          <w:color w:val="000000"/>
          <w:sz w:val="28"/>
        </w:rPr>
        <w:t>
     7. Задачей актуарной деятельности является осуществление экономико-математических расчетов размеров обязательств по </w:t>
      </w:r>
      <w:r>
        <w:rPr>
          <w:rFonts w:ascii="Times New Roman"/>
          <w:b w:val="false"/>
          <w:i w:val="false"/>
          <w:color w:val="000000"/>
          <w:sz w:val="28"/>
        </w:rPr>
        <w:t>договорам</w:t>
      </w:r>
      <w:r>
        <w:rPr>
          <w:rFonts w:ascii="Times New Roman"/>
          <w:b w:val="false"/>
          <w:i w:val="false"/>
          <w:color w:val="000000"/>
          <w:sz w:val="28"/>
        </w:rPr>
        <w:t xml:space="preserve"> страхования и перестрахования в целях обеспечения необходимого уровня финансовой устойчивости и платежеспособности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Актуарная деятельность включает в себя предоставление следующих услуг:  </w:t>
      </w:r>
      <w:r>
        <w:br/>
      </w:r>
      <w:r>
        <w:rPr>
          <w:rFonts w:ascii="Times New Roman"/>
          <w:b w:val="false"/>
          <w:i w:val="false"/>
          <w:color w:val="000000"/>
          <w:sz w:val="28"/>
        </w:rPr>
        <w:t>
</w:t>
      </w:r>
      <w:r>
        <w:rPr>
          <w:rFonts w:ascii="Times New Roman"/>
          <w:b w:val="false"/>
          <w:i w:val="false"/>
          <w:color w:val="000000"/>
          <w:sz w:val="28"/>
        </w:rPr>
        <w:t xml:space="preserve">
     1) консультации и рекомендации по методам и источникам формирования страховых резервов;  </w:t>
      </w:r>
      <w:r>
        <w:br/>
      </w:r>
      <w:r>
        <w:rPr>
          <w:rFonts w:ascii="Times New Roman"/>
          <w:b w:val="false"/>
          <w:i w:val="false"/>
          <w:color w:val="000000"/>
          <w:sz w:val="28"/>
        </w:rPr>
        <w:t>
</w:t>
      </w:r>
      <w:r>
        <w:rPr>
          <w:rFonts w:ascii="Times New Roman"/>
          <w:b w:val="false"/>
          <w:i w:val="false"/>
          <w:color w:val="000000"/>
          <w:sz w:val="28"/>
        </w:rPr>
        <w:t xml:space="preserve">
     2) услуги по вопросам, связанным с оценкой финансовой устойчивости и платежеспособности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3) разработка методологии исчисления и экономического обоснования страховых тарифов;  </w:t>
      </w:r>
      <w:r>
        <w:br/>
      </w:r>
      <w:r>
        <w:rPr>
          <w:rFonts w:ascii="Times New Roman"/>
          <w:b w:val="false"/>
          <w:i w:val="false"/>
          <w:color w:val="000000"/>
          <w:sz w:val="28"/>
        </w:rPr>
        <w:t>
</w:t>
      </w:r>
      <w:r>
        <w:rPr>
          <w:rFonts w:ascii="Times New Roman"/>
          <w:b w:val="false"/>
          <w:i w:val="false"/>
          <w:color w:val="000000"/>
          <w:sz w:val="28"/>
        </w:rPr>
        <w:t>
     4) исследование и систематизация страховых рисков согласно принятой в </w:t>
      </w:r>
      <w:r>
        <w:rPr>
          <w:rFonts w:ascii="Times New Roman"/>
          <w:b w:val="false"/>
          <w:i w:val="false"/>
          <w:color w:val="000000"/>
          <w:sz w:val="28"/>
        </w:rPr>
        <w:t>законодательстве</w:t>
      </w:r>
      <w:r>
        <w:rPr>
          <w:rFonts w:ascii="Times New Roman"/>
          <w:b w:val="false"/>
          <w:i w:val="false"/>
          <w:color w:val="000000"/>
          <w:sz w:val="28"/>
        </w:rPr>
        <w:t xml:space="preserve"> классификации страхования;  </w:t>
      </w:r>
      <w:r>
        <w:br/>
      </w:r>
      <w:r>
        <w:rPr>
          <w:rFonts w:ascii="Times New Roman"/>
          <w:b w:val="false"/>
          <w:i w:val="false"/>
          <w:color w:val="000000"/>
          <w:sz w:val="28"/>
        </w:rPr>
        <w:t>
</w:t>
      </w:r>
      <w:r>
        <w:rPr>
          <w:rFonts w:ascii="Times New Roman"/>
          <w:b w:val="false"/>
          <w:i w:val="false"/>
          <w:color w:val="000000"/>
          <w:sz w:val="28"/>
        </w:rPr>
        <w:t xml:space="preserve">
     5) оценка экономического обоснования условий по осуществлению страхования, указываемых страховой (перестраховочной) организацией в ее правилах страхования;  </w:t>
      </w:r>
      <w:r>
        <w:br/>
      </w:r>
      <w:r>
        <w:rPr>
          <w:rFonts w:ascii="Times New Roman"/>
          <w:b w:val="false"/>
          <w:i w:val="false"/>
          <w:color w:val="000000"/>
          <w:sz w:val="28"/>
        </w:rPr>
        <w:t>
</w:t>
      </w:r>
      <w:r>
        <w:rPr>
          <w:rFonts w:ascii="Times New Roman"/>
          <w:b w:val="false"/>
          <w:i w:val="false"/>
          <w:color w:val="000000"/>
          <w:sz w:val="28"/>
        </w:rPr>
        <w:t xml:space="preserve">
     6) определение размеров займов, предоставляемых страхователям по договорам накопительного страхования;  </w:t>
      </w:r>
      <w:r>
        <w:br/>
      </w:r>
      <w:r>
        <w:rPr>
          <w:rFonts w:ascii="Times New Roman"/>
          <w:b w:val="false"/>
          <w:i w:val="false"/>
          <w:color w:val="000000"/>
          <w:sz w:val="28"/>
        </w:rPr>
        <w:t>
</w:t>
      </w:r>
      <w:r>
        <w:rPr>
          <w:rFonts w:ascii="Times New Roman"/>
          <w:b w:val="false"/>
          <w:i w:val="false"/>
          <w:color w:val="000000"/>
          <w:sz w:val="28"/>
        </w:rPr>
        <w:t xml:space="preserve">
     7) консультационные услуги по вопросам актуарных расчетов;  </w:t>
      </w:r>
      <w:r>
        <w:br/>
      </w:r>
      <w:r>
        <w:rPr>
          <w:rFonts w:ascii="Times New Roman"/>
          <w:b w:val="false"/>
          <w:i w:val="false"/>
          <w:color w:val="000000"/>
          <w:sz w:val="28"/>
        </w:rPr>
        <w:t>
</w:t>
      </w:r>
      <w:r>
        <w:rPr>
          <w:rFonts w:ascii="Times New Roman"/>
          <w:b w:val="false"/>
          <w:i w:val="false"/>
          <w:color w:val="000000"/>
          <w:sz w:val="28"/>
        </w:rPr>
        <w:t xml:space="preserve">
     8) иные услуги на финансовом рынке, не запрещенные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Для обеспечения исполнения принятых обязательств по договорам страхования и перестрахования страховая (перестраховочная) организация обязана иметь сформированные страховые резервы в объеме, рассчитанном актуарием.  </w:t>
      </w:r>
      <w:r>
        <w:br/>
      </w:r>
      <w:r>
        <w:rPr>
          <w:rFonts w:ascii="Times New Roman"/>
          <w:b w:val="false"/>
          <w:i w:val="false"/>
          <w:color w:val="000000"/>
          <w:sz w:val="28"/>
        </w:rPr>
        <w:t>
</w:t>
      </w:r>
      <w:r>
        <w:rPr>
          <w:rFonts w:ascii="Times New Roman"/>
          <w:b w:val="false"/>
          <w:i w:val="false"/>
          <w:color w:val="000000"/>
          <w:sz w:val="28"/>
        </w:rPr>
        <w:t xml:space="preserve">
     9. Актуарные расчеты могут подразделяться на следующие виды:  </w:t>
      </w:r>
      <w:r>
        <w:br/>
      </w:r>
      <w:r>
        <w:rPr>
          <w:rFonts w:ascii="Times New Roman"/>
          <w:b w:val="false"/>
          <w:i w:val="false"/>
          <w:color w:val="000000"/>
          <w:sz w:val="28"/>
        </w:rPr>
        <w:t>
</w:t>
      </w:r>
      <w:r>
        <w:rPr>
          <w:rFonts w:ascii="Times New Roman"/>
          <w:b w:val="false"/>
          <w:i w:val="false"/>
          <w:color w:val="000000"/>
          <w:sz w:val="28"/>
        </w:rPr>
        <w:t xml:space="preserve">
     1) по степени обязательности:  </w:t>
      </w:r>
      <w:r>
        <w:br/>
      </w:r>
      <w:r>
        <w:rPr>
          <w:rFonts w:ascii="Times New Roman"/>
          <w:b w:val="false"/>
          <w:i w:val="false"/>
          <w:color w:val="000000"/>
          <w:sz w:val="28"/>
        </w:rPr>
        <w:t>
</w:t>
      </w:r>
      <w:r>
        <w:rPr>
          <w:rFonts w:ascii="Times New Roman"/>
          <w:b w:val="false"/>
          <w:i w:val="false"/>
          <w:color w:val="000000"/>
          <w:sz w:val="28"/>
        </w:rPr>
        <w:t>
     обязательные - осуществляемые за первое полугодие по состоянию на 1 июля отчетного года, предоставляемые в уполномоченный государственный орган в срок до 15 августа отчетного года, а также за отчетный год по состоянию на 1 января, предоставляемые в уполномоченный государственный орган в срок до 30 апреля года, следующего за отчетным,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и в иных случаях,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 по принадлежности к отрасли (классу) страхования и по перестрахованию - осуществляемые по отрасли "страхование жизни" или отрасли "общее страхование", по перестрахованию или классам, согласно классификации, установленной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по цели составления:  </w:t>
      </w:r>
      <w:r>
        <w:br/>
      </w:r>
      <w:r>
        <w:rPr>
          <w:rFonts w:ascii="Times New Roman"/>
          <w:b w:val="false"/>
          <w:i w:val="false"/>
          <w:color w:val="000000"/>
          <w:sz w:val="28"/>
        </w:rPr>
        <w:t xml:space="preserve">
     отчетные - осуществляемые на отчетную дату по заключенным страховой (перестраховочной) организацией договорам страхования (перестрахования) в течение отчетного периода и действительным на конец отчетного периода;  </w:t>
      </w:r>
      <w:r>
        <w:br/>
      </w:r>
      <w:r>
        <w:rPr>
          <w:rFonts w:ascii="Times New Roman"/>
          <w:b w:val="false"/>
          <w:i w:val="false"/>
          <w:color w:val="000000"/>
          <w:sz w:val="28"/>
        </w:rPr>
        <w:t xml:space="preserve">
     плановые - при введении в практику страховой (перестраховочной) организации страхования (перестрахования) по новому классу страхования в соответствии с правилами страхования, согласованными с уполномоченным государственным органом;  </w:t>
      </w:r>
      <w:r>
        <w:br/>
      </w:r>
      <w:r>
        <w:rPr>
          <w:rFonts w:ascii="Times New Roman"/>
          <w:b w:val="false"/>
          <w:i w:val="false"/>
          <w:color w:val="000000"/>
          <w:sz w:val="28"/>
        </w:rPr>
        <w:t xml:space="preserve">
     последующие - с целью корректировки ранее проведенных актуарных расчетов;  </w:t>
      </w:r>
      <w:r>
        <w:br/>
      </w:r>
      <w:r>
        <w:rPr>
          <w:rFonts w:ascii="Times New Roman"/>
          <w:b w:val="false"/>
          <w:i w:val="false"/>
          <w:color w:val="000000"/>
          <w:sz w:val="28"/>
        </w:rPr>
        <w:t>
</w:t>
      </w:r>
      <w:r>
        <w:rPr>
          <w:rFonts w:ascii="Times New Roman"/>
          <w:b w:val="false"/>
          <w:i w:val="false"/>
          <w:color w:val="000000"/>
          <w:sz w:val="28"/>
        </w:rPr>
        <w:t xml:space="preserve">
     4) по масштабу применения:  </w:t>
      </w:r>
      <w:r>
        <w:br/>
      </w:r>
      <w:r>
        <w:rPr>
          <w:rFonts w:ascii="Times New Roman"/>
          <w:b w:val="false"/>
          <w:i w:val="false"/>
          <w:color w:val="000000"/>
          <w:sz w:val="28"/>
        </w:rPr>
        <w:t xml:space="preserve">
     общие - рассчитанные для использования по всей территории Республики Казахстан, а также за ее пределами;  </w:t>
      </w:r>
      <w:r>
        <w:br/>
      </w:r>
      <w:r>
        <w:rPr>
          <w:rFonts w:ascii="Times New Roman"/>
          <w:b w:val="false"/>
          <w:i w:val="false"/>
          <w:color w:val="000000"/>
          <w:sz w:val="28"/>
        </w:rPr>
        <w:t xml:space="preserve">
     региональные - произведенные для отдельных областей и регионов Республики Казахстан;  </w:t>
      </w:r>
      <w:r>
        <w:br/>
      </w:r>
      <w:r>
        <w:rPr>
          <w:rFonts w:ascii="Times New Roman"/>
          <w:b w:val="false"/>
          <w:i w:val="false"/>
          <w:color w:val="000000"/>
          <w:sz w:val="28"/>
        </w:rPr>
        <w:t xml:space="preserve">
     индивидуальные - выполненные по данным отдельного страхователя или группы страхователей (юридических и/или физических лиц).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N 38</w:t>
      </w:r>
      <w:r>
        <w:rPr>
          <w:rFonts w:ascii="Times New Roman"/>
          <w:b w:val="false"/>
          <w:i w:val="false"/>
          <w:color w:val="ff0000"/>
          <w:sz w:val="28"/>
        </w:rPr>
        <w:t xml:space="preserve">; от 30 ноября 2007 года </w:t>
      </w:r>
      <w:r>
        <w:rPr>
          <w:rFonts w:ascii="Times New Roman"/>
          <w:b w:val="false"/>
          <w:i w:val="false"/>
          <w:color w:val="000000"/>
          <w:sz w:val="28"/>
        </w:rPr>
        <w:t>N 254</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14 дней со дня его гос. рег-ции в МЮ РК). </w:t>
      </w:r>
      <w:r>
        <w:br/>
      </w:r>
      <w:r>
        <w:rPr>
          <w:rFonts w:ascii="Times New Roman"/>
          <w:b w:val="false"/>
          <w:i w:val="false"/>
          <w:color w:val="000000"/>
          <w:sz w:val="28"/>
        </w:rPr>
        <w:t>
</w:t>
      </w:r>
      <w:r>
        <w:rPr>
          <w:rFonts w:ascii="Times New Roman"/>
          <w:b w:val="false"/>
          <w:i w:val="false"/>
          <w:color w:val="000000"/>
          <w:sz w:val="28"/>
        </w:rPr>
        <w:t xml:space="preserve">
     10. Актуарная оценка размера страховых резервов страховой (перестраховочной) организации основывается на принципах полноты и объективности и оформляется в форме актуарного заключения.  </w:t>
      </w:r>
      <w:r>
        <w:br/>
      </w:r>
      <w:r>
        <w:rPr>
          <w:rFonts w:ascii="Times New Roman"/>
          <w:b w:val="false"/>
          <w:i w:val="false"/>
          <w:color w:val="000000"/>
          <w:sz w:val="28"/>
        </w:rPr>
        <w:t>
     </w:t>
      </w:r>
      <w:r>
        <w:rPr>
          <w:rFonts w:ascii="Times New Roman"/>
          <w:b w:val="false"/>
          <w:i w:val="false"/>
          <w:color w:val="000000"/>
          <w:sz w:val="28"/>
        </w:rPr>
        <w:t>Актуарное заключение</w:t>
      </w:r>
      <w:r>
        <w:rPr>
          <w:rFonts w:ascii="Times New Roman"/>
          <w:b w:val="false"/>
          <w:i w:val="false"/>
          <w:color w:val="000000"/>
          <w:sz w:val="28"/>
        </w:rPr>
        <w:t xml:space="preserve">, составленное актуарием в связи с оценкой требуемого размера страховых резервов, проведенной в рамках обязательных или инициативных актуарных расчетов, является обязательным к исполнению страховыми (перестраховочными) организациями.  </w:t>
      </w:r>
      <w:r>
        <w:br/>
      </w:r>
      <w:r>
        <w:rPr>
          <w:rFonts w:ascii="Times New Roman"/>
          <w:b w:val="false"/>
          <w:i w:val="false"/>
          <w:color w:val="000000"/>
          <w:sz w:val="28"/>
        </w:rPr>
        <w:t>
</w:t>
      </w:r>
      <w:r>
        <w:rPr>
          <w:rFonts w:ascii="Times New Roman"/>
          <w:b w:val="false"/>
          <w:i w:val="false"/>
          <w:color w:val="000000"/>
          <w:sz w:val="28"/>
        </w:rPr>
        <w:t xml:space="preserve">
     11. Для составления полного и объективного актуарного заключения страховая (перестраховочная) организация предоставляет актуарию все имеющиеся у нее документы (данные) и дополнительно запрошенные им сведения, касающиеся основной страховой деятельности, необходимые для осуществления актуарием актуарных расчетов.  </w:t>
      </w:r>
      <w:r>
        <w:br/>
      </w:r>
      <w:r>
        <w:rPr>
          <w:rFonts w:ascii="Times New Roman"/>
          <w:b w:val="false"/>
          <w:i w:val="false"/>
          <w:color w:val="000000"/>
          <w:sz w:val="28"/>
        </w:rPr>
        <w:t>
</w:t>
      </w:r>
      <w:r>
        <w:rPr>
          <w:rFonts w:ascii="Times New Roman"/>
          <w:b w:val="false"/>
          <w:i w:val="false"/>
          <w:color w:val="000000"/>
          <w:sz w:val="28"/>
        </w:rPr>
        <w:t xml:space="preserve">
     12. Актуарное заключение, составленное по результатам проведения актуарной оценки основной деятельности страховой (перестраховочной) организации должно содержать: </w:t>
      </w:r>
      <w:r>
        <w:br/>
      </w:r>
      <w:r>
        <w:rPr>
          <w:rFonts w:ascii="Times New Roman"/>
          <w:b w:val="false"/>
          <w:i w:val="false"/>
          <w:color w:val="000000"/>
          <w:sz w:val="28"/>
        </w:rPr>
        <w:t xml:space="preserve">
     описание методик, принципов моделирования и осуществления актуарных расчетов; </w:t>
      </w:r>
      <w:r>
        <w:br/>
      </w:r>
      <w:r>
        <w:rPr>
          <w:rFonts w:ascii="Times New Roman"/>
          <w:b w:val="false"/>
          <w:i w:val="false"/>
          <w:color w:val="000000"/>
          <w:sz w:val="28"/>
        </w:rPr>
        <w:t xml:space="preserve">
     статистические и иные данные, использованные в актуарных расчетах; </w:t>
      </w:r>
      <w:r>
        <w:br/>
      </w:r>
      <w:r>
        <w:rPr>
          <w:rFonts w:ascii="Times New Roman"/>
          <w:b w:val="false"/>
          <w:i w:val="false"/>
          <w:color w:val="000000"/>
          <w:sz w:val="28"/>
        </w:rPr>
        <w:t xml:space="preserve">
     копию журнала учета действующих договоров страхования (перестрахования) на электронном носителе; </w:t>
      </w:r>
      <w:r>
        <w:br/>
      </w:r>
      <w:r>
        <w:rPr>
          <w:rFonts w:ascii="Times New Roman"/>
          <w:b w:val="false"/>
          <w:i w:val="false"/>
          <w:color w:val="000000"/>
          <w:sz w:val="28"/>
        </w:rPr>
        <w:t>
     копию журнала учета заявленных убытков за расчетный период на электронном носителе;</w:t>
      </w:r>
      <w:r>
        <w:br/>
      </w:r>
      <w:r>
        <w:rPr>
          <w:rFonts w:ascii="Times New Roman"/>
          <w:b w:val="false"/>
          <w:i w:val="false"/>
          <w:color w:val="000000"/>
          <w:sz w:val="28"/>
        </w:rPr>
        <w:t xml:space="preserve">
     общие размеры страховых премий по действующим договорам страхования (перестрахования), заявленных убытков за отчетный период, используемых в расчетах страховых резервов, в том числе отдельно по добровольной и обязательной формам страхования; </w:t>
      </w:r>
      <w:r>
        <w:br/>
      </w:r>
      <w:r>
        <w:rPr>
          <w:rFonts w:ascii="Times New Roman"/>
          <w:b w:val="false"/>
          <w:i w:val="false"/>
          <w:color w:val="000000"/>
          <w:sz w:val="28"/>
        </w:rPr>
        <w:t xml:space="preserve">
     заключение о наличии или отсутствии у страховой (перестраховочной) организации дополнительных рисков. При наличии дополнительных рисков необходимо указать размер требуемых дополнительных резервов; </w:t>
      </w:r>
      <w:r>
        <w:br/>
      </w:r>
      <w:r>
        <w:rPr>
          <w:rFonts w:ascii="Times New Roman"/>
          <w:b w:val="false"/>
          <w:i w:val="false"/>
          <w:color w:val="000000"/>
          <w:sz w:val="28"/>
        </w:rPr>
        <w:t xml:space="preserve">
     заключение об используемой таблице смертности (источник формирования, методика построения) при расчете страховых резервов по договорам страхования жизни; </w:t>
      </w:r>
      <w:r>
        <w:br/>
      </w:r>
      <w:r>
        <w:rPr>
          <w:rFonts w:ascii="Times New Roman"/>
          <w:b w:val="false"/>
          <w:i w:val="false"/>
          <w:color w:val="000000"/>
          <w:sz w:val="28"/>
        </w:rPr>
        <w:t xml:space="preserve">
     характеристику полученной актуарием помощи со стороны привлеченных специалистов; </w:t>
      </w:r>
      <w:r>
        <w:br/>
      </w:r>
      <w:r>
        <w:rPr>
          <w:rFonts w:ascii="Times New Roman"/>
          <w:b w:val="false"/>
          <w:i w:val="false"/>
          <w:color w:val="000000"/>
          <w:sz w:val="28"/>
        </w:rPr>
        <w:t xml:space="preserve">
     иные материалы, подлежащие включению в актуарное заключение по усмотрению актуария.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в новой редакции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38 </w:t>
      </w:r>
      <w:r>
        <w:rPr>
          <w:rFonts w:ascii="Times New Roman"/>
          <w:b w:val="false"/>
          <w:i w:val="false"/>
          <w:color w:val="ff0000"/>
          <w:sz w:val="28"/>
        </w:rPr>
        <w:t xml:space="preserve">; пункт с изменением, внесенным постановлением Правления Агентства Республики Казахстан по регулированию и надзору финансового рынка и финансовых организаций от 30 ноября 2007 года  </w:t>
      </w:r>
      <w:r>
        <w:rPr>
          <w:rFonts w:ascii="Times New Roman"/>
          <w:b w:val="false"/>
          <w:i w:val="false"/>
          <w:color w:val="000000"/>
          <w:sz w:val="28"/>
        </w:rPr>
        <w:t xml:space="preserve">N 254 </w:t>
      </w:r>
      <w:r>
        <w:rPr>
          <w:rFonts w:ascii="Times New Roman"/>
          <w:b w:val="false"/>
          <w:i w:val="false"/>
          <w:color w:val="ff0000"/>
          <w:sz w:val="28"/>
        </w:rPr>
        <w:t xml:space="preserve">(вводится в действие по истечении 14 дней со дня его гос. рег-ции в МЮ РК). </w:t>
      </w:r>
      <w:r>
        <w:br/>
      </w:r>
      <w:r>
        <w:rPr>
          <w:rFonts w:ascii="Times New Roman"/>
          <w:b w:val="false"/>
          <w:i w:val="false"/>
          <w:color w:val="000000"/>
          <w:sz w:val="28"/>
        </w:rPr>
        <w:t>
</w:t>
      </w:r>
      <w:r>
        <w:rPr>
          <w:rFonts w:ascii="Times New Roman"/>
          <w:b w:val="false"/>
          <w:i w:val="false"/>
          <w:color w:val="000000"/>
          <w:sz w:val="28"/>
        </w:rPr>
        <w:t>
     13. Актуарное заключение оформляется в соответствии с примерной формой согласно </w:t>
      </w:r>
      <w:r>
        <w:rPr>
          <w:rFonts w:ascii="Times New Roman"/>
          <w:b w:val="false"/>
          <w:i w:val="false"/>
          <w:color w:val="000000"/>
          <w:sz w:val="28"/>
        </w:rPr>
        <w:t>Приложению N 1</w:t>
      </w:r>
      <w:r>
        <w:rPr>
          <w:rFonts w:ascii="Times New Roman"/>
          <w:b w:val="false"/>
          <w:i w:val="false"/>
          <w:color w:val="000000"/>
          <w:sz w:val="28"/>
        </w:rPr>
        <w:t xml:space="preserve">, не менее чем в трех экземплярах и подписывается лично актуарием.  </w:t>
      </w:r>
      <w:r>
        <w:br/>
      </w:r>
      <w:r>
        <w:rPr>
          <w:rFonts w:ascii="Times New Roman"/>
          <w:b w:val="false"/>
          <w:i w:val="false"/>
          <w:color w:val="000000"/>
          <w:sz w:val="28"/>
        </w:rPr>
        <w:t>
     Один экземпляр актуарного заключения хранится у актуария, один экземпляр представляется в уполномоченный государственный орган (в случае обязательного актуарного заключения), а остальные - предоставляются в распоряжение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xml:space="preserve">
     14. Актуарий вправе:  </w:t>
      </w:r>
      <w:r>
        <w:br/>
      </w:r>
      <w:r>
        <w:rPr>
          <w:rFonts w:ascii="Times New Roman"/>
          <w:b w:val="false"/>
          <w:i w:val="false"/>
          <w:color w:val="000000"/>
          <w:sz w:val="28"/>
        </w:rPr>
        <w:t>
</w:t>
      </w:r>
      <w:r>
        <w:rPr>
          <w:rFonts w:ascii="Times New Roman"/>
          <w:b w:val="false"/>
          <w:i w:val="false"/>
          <w:color w:val="000000"/>
          <w:sz w:val="28"/>
        </w:rPr>
        <w:t>
     1) знакомиться с финансовой отчетностью и иными документами страховой (перестраховочной) организации, использование (изучение) которых необходимо для проведения актуарных расчетов либо для представления разрешенных законодательством иных видов услуг при осуществлении актуарной деятельности;</w:t>
      </w:r>
      <w:r>
        <w:br/>
      </w:r>
      <w:r>
        <w:rPr>
          <w:rFonts w:ascii="Times New Roman"/>
          <w:b w:val="false"/>
          <w:i w:val="false"/>
          <w:color w:val="000000"/>
          <w:sz w:val="28"/>
        </w:rPr>
        <w:t>
</w:t>
      </w:r>
      <w:r>
        <w:rPr>
          <w:rFonts w:ascii="Times New Roman"/>
          <w:b w:val="false"/>
          <w:i w:val="false"/>
          <w:color w:val="000000"/>
          <w:sz w:val="28"/>
        </w:rPr>
        <w:t xml:space="preserve">
     2) официально обращаться в государственные органы и другие организации с запросом о предоставлении сведений и документов по вопросам, необходимым для подготовки актуарного заключения (оказания иных услуг);  </w:t>
      </w:r>
      <w:r>
        <w:br/>
      </w:r>
      <w:r>
        <w:rPr>
          <w:rFonts w:ascii="Times New Roman"/>
          <w:b w:val="false"/>
          <w:i w:val="false"/>
          <w:color w:val="000000"/>
          <w:sz w:val="28"/>
        </w:rPr>
        <w:t>
</w:t>
      </w:r>
      <w:r>
        <w:rPr>
          <w:rFonts w:ascii="Times New Roman"/>
          <w:b w:val="false"/>
          <w:i w:val="false"/>
          <w:color w:val="000000"/>
          <w:sz w:val="28"/>
        </w:rPr>
        <w:t xml:space="preserve">
     3) заключать соответствующие договоры (соглашения) и поручать осуществление исследований и анализа отдельных вопросов, в рамках составляемого им актуарного заключения, другим актуариям или специалистам.  </w:t>
      </w:r>
      <w:r>
        <w:br/>
      </w:r>
      <w:r>
        <w:rPr>
          <w:rFonts w:ascii="Times New Roman"/>
          <w:b w:val="false"/>
          <w:i w:val="false"/>
          <w:color w:val="000000"/>
          <w:sz w:val="28"/>
        </w:rPr>
        <w:t>
</w:t>
      </w:r>
      <w:r>
        <w:rPr>
          <w:rFonts w:ascii="Times New Roman"/>
          <w:b w:val="false"/>
          <w:i w:val="false"/>
          <w:color w:val="000000"/>
          <w:sz w:val="28"/>
        </w:rPr>
        <w:t xml:space="preserve">
     15. Актуарий обязан:  </w:t>
      </w:r>
      <w:r>
        <w:br/>
      </w:r>
      <w:r>
        <w:rPr>
          <w:rFonts w:ascii="Times New Roman"/>
          <w:b w:val="false"/>
          <w:i w:val="false"/>
          <w:color w:val="000000"/>
          <w:sz w:val="28"/>
        </w:rPr>
        <w:t>
</w:t>
      </w:r>
      <w:r>
        <w:rPr>
          <w:rFonts w:ascii="Times New Roman"/>
          <w:b w:val="false"/>
          <w:i w:val="false"/>
          <w:color w:val="000000"/>
          <w:sz w:val="28"/>
        </w:rPr>
        <w:t xml:space="preserve">
     1) представлять страховой (перестраховочной) организации документы, являющиеся основанием для заключения им соответствующего договора на осуществление актуарных расчетов, составление актуарного заключения и/или оказание иных услуг;  </w:t>
      </w:r>
      <w:r>
        <w:br/>
      </w:r>
      <w:r>
        <w:rPr>
          <w:rFonts w:ascii="Times New Roman"/>
          <w:b w:val="false"/>
          <w:i w:val="false"/>
          <w:color w:val="000000"/>
          <w:sz w:val="28"/>
        </w:rPr>
        <w:t>
</w:t>
      </w:r>
      <w:r>
        <w:rPr>
          <w:rFonts w:ascii="Times New Roman"/>
          <w:b w:val="false"/>
          <w:i w:val="false"/>
          <w:color w:val="000000"/>
          <w:sz w:val="28"/>
        </w:rPr>
        <w:t xml:space="preserve">
     2) составлять актуарное заключение и другие официальные документы с приложением результатов необходимых актуарных расчетов, описания использованных методик и актуарных допущений, соответствующих обосновывающих данных и иных имеющихся материалов;  </w:t>
      </w:r>
      <w:r>
        <w:br/>
      </w:r>
      <w:r>
        <w:rPr>
          <w:rFonts w:ascii="Times New Roman"/>
          <w:b w:val="false"/>
          <w:i w:val="false"/>
          <w:color w:val="000000"/>
          <w:sz w:val="28"/>
        </w:rPr>
        <w:t>
</w:t>
      </w:r>
      <w:r>
        <w:rPr>
          <w:rFonts w:ascii="Times New Roman"/>
          <w:b w:val="false"/>
          <w:i w:val="false"/>
          <w:color w:val="000000"/>
          <w:sz w:val="28"/>
        </w:rPr>
        <w:t xml:space="preserve">
     3) вести своевременный и полный учет заключаемых им договоров (соглашений), составляемых актуарных заключений и других данных о своей деятельности;  </w:t>
      </w:r>
      <w:r>
        <w:br/>
      </w:r>
      <w:r>
        <w:rPr>
          <w:rFonts w:ascii="Times New Roman"/>
          <w:b w:val="false"/>
          <w:i w:val="false"/>
          <w:color w:val="000000"/>
          <w:sz w:val="28"/>
        </w:rPr>
        <w:t>
</w:t>
      </w:r>
      <w:r>
        <w:rPr>
          <w:rFonts w:ascii="Times New Roman"/>
          <w:b w:val="false"/>
          <w:i w:val="false"/>
          <w:color w:val="000000"/>
          <w:sz w:val="28"/>
        </w:rPr>
        <w:t xml:space="preserve">
     4) безотлагательно в письменной форме информировать уполномоченный государственный орган об установленных им фактах несоблюдения страховой (перестраховочной) организацией требований по формированию страховых резервов с приложением результатов актуарных расчетов, их описания и копий имеющихся подтверждающих документов;  </w:t>
      </w:r>
      <w:r>
        <w:br/>
      </w:r>
      <w:r>
        <w:rPr>
          <w:rFonts w:ascii="Times New Roman"/>
          <w:b w:val="false"/>
          <w:i w:val="false"/>
          <w:color w:val="000000"/>
          <w:sz w:val="28"/>
        </w:rPr>
        <w:t>
</w:t>
      </w:r>
      <w:r>
        <w:rPr>
          <w:rFonts w:ascii="Times New Roman"/>
          <w:b w:val="false"/>
          <w:i w:val="false"/>
          <w:color w:val="000000"/>
          <w:sz w:val="28"/>
        </w:rPr>
        <w:t xml:space="preserve">
     5) представлять уполномоченному государственному органу информацию о количестве и видах подготовленных актуарных заключений (иных видов услуг), наличии претензий по ним, по итогам каждого полугодия;  </w:t>
      </w:r>
      <w:r>
        <w:br/>
      </w:r>
      <w:r>
        <w:rPr>
          <w:rFonts w:ascii="Times New Roman"/>
          <w:b w:val="false"/>
          <w:i w:val="false"/>
          <w:color w:val="000000"/>
          <w:sz w:val="28"/>
        </w:rPr>
        <w:t>
</w:t>
      </w:r>
      <w:r>
        <w:rPr>
          <w:rFonts w:ascii="Times New Roman"/>
          <w:b w:val="false"/>
          <w:i w:val="false"/>
          <w:color w:val="000000"/>
          <w:sz w:val="28"/>
        </w:rPr>
        <w:t>
     6) хранить все документы, связанные с актуарной деятельностью, не менее пяти лет;</w:t>
      </w:r>
      <w:r>
        <w:br/>
      </w:r>
      <w:r>
        <w:rPr>
          <w:rFonts w:ascii="Times New Roman"/>
          <w:b w:val="false"/>
          <w:i w:val="false"/>
          <w:color w:val="000000"/>
          <w:sz w:val="28"/>
        </w:rPr>
        <w:t>
</w:t>
      </w:r>
      <w:r>
        <w:rPr>
          <w:rFonts w:ascii="Times New Roman"/>
          <w:b w:val="false"/>
          <w:i w:val="false"/>
          <w:color w:val="000000"/>
          <w:sz w:val="28"/>
        </w:rPr>
        <w:t>
     7) соблюдать </w:t>
      </w:r>
      <w:r>
        <w:rPr>
          <w:rFonts w:ascii="Times New Roman"/>
          <w:b w:val="false"/>
          <w:i w:val="false"/>
          <w:color w:val="000000"/>
          <w:sz w:val="28"/>
        </w:rPr>
        <w:t>тайну страхования</w:t>
      </w:r>
      <w:r>
        <w:rPr>
          <w:rFonts w:ascii="Times New Roman"/>
          <w:b w:val="false"/>
          <w:i w:val="false"/>
          <w:color w:val="000000"/>
          <w:sz w:val="28"/>
        </w:rPr>
        <w:t xml:space="preserve"> и </w:t>
      </w:r>
      <w:r>
        <w:rPr>
          <w:rFonts w:ascii="Times New Roman"/>
          <w:b w:val="false"/>
          <w:i w:val="false"/>
          <w:color w:val="000000"/>
          <w:sz w:val="28"/>
        </w:rPr>
        <w:t>коммерческую тайну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Уполномоченный государственный орган вправе запросить у актуария информацию, связанную с составленным им актуарным заключением.  </w:t>
      </w:r>
      <w:r>
        <w:br/>
      </w:r>
      <w:r>
        <w:rPr>
          <w:rFonts w:ascii="Times New Roman"/>
          <w:b w:val="false"/>
          <w:i w:val="false"/>
          <w:color w:val="000000"/>
          <w:sz w:val="28"/>
        </w:rPr>
        <w:t>
</w:t>
      </w:r>
      <w:r>
        <w:rPr>
          <w:rFonts w:ascii="Times New Roman"/>
          <w:b w:val="false"/>
          <w:i w:val="false"/>
          <w:color w:val="000000"/>
          <w:sz w:val="28"/>
        </w:rPr>
        <w:t>
     17. Общая методология и методика осуществления актуарных расчетов страховых резервов по отраслям (классам) страхования определяется и регулируется соответствующими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государственного органа. </w:t>
      </w:r>
    </w:p>
    <w:bookmarkEnd w:id="5"/>
    <w:bookmarkStart w:name="z29" w:id="6"/>
    <w:p>
      <w:pPr>
        <w:spacing w:after="0"/>
        <w:ind w:left="0"/>
        <w:jc w:val="left"/>
      </w:pPr>
      <w:r>
        <w:rPr>
          <w:rFonts w:ascii="Times New Roman"/>
          <w:b/>
          <w:i w:val="false"/>
          <w:color w:val="000000"/>
        </w:rPr>
        <w:t xml:space="preserve"> 
2-1. Деятельность независимого актуария</w:t>
      </w:r>
    </w:p>
    <w:bookmarkEnd w:id="6"/>
    <w:p>
      <w:pPr>
        <w:spacing w:after="0"/>
        <w:ind w:left="0"/>
        <w:jc w:val="both"/>
      </w:pPr>
      <w:r>
        <w:rPr>
          <w:rFonts w:ascii="Times New Roman"/>
          <w:b w:val="false"/>
          <w:i w:val="false"/>
          <w:color w:val="ff0000"/>
          <w:sz w:val="28"/>
        </w:rPr>
        <w:t>      Сноска. Правила дополнены главой 2-1 в соответствии с постановлением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bookmarkStart w:name="z143" w:id="7"/>
    <w:p>
      <w:pPr>
        <w:spacing w:after="0"/>
        <w:ind w:left="0"/>
        <w:jc w:val="both"/>
      </w:pPr>
      <w:r>
        <w:rPr>
          <w:rFonts w:ascii="Times New Roman"/>
          <w:b w:val="false"/>
          <w:i w:val="false"/>
          <w:color w:val="000000"/>
          <w:sz w:val="28"/>
        </w:rPr>
        <w:t>
      17-1. Страховая (перестраховочная) организация привлекает независимого актуария для проверки деятельности актуария, состоящего в штате страховой (перестраховочной) организации, установленной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Не допускается проведение проверки деятельности актуария, состоящего в штате страховой (перестраховочной) организации, независимым актуарием, деятельность которого в течение одного календарного года со дня окончания проверки проверялась данным актуарием в качестве независимого актуария.</w:t>
      </w:r>
      <w:r>
        <w:br/>
      </w:r>
      <w:r>
        <w:rPr>
          <w:rFonts w:ascii="Times New Roman"/>
          <w:b w:val="false"/>
          <w:i w:val="false"/>
          <w:color w:val="000000"/>
          <w:sz w:val="28"/>
        </w:rPr>
        <w:t>
     </w:t>
      </w:r>
      <w:r>
        <w:rPr>
          <w:rFonts w:ascii="Times New Roman"/>
          <w:b w:val="false"/>
          <w:i w:val="false"/>
          <w:color w:val="ff0000"/>
          <w:sz w:val="28"/>
        </w:rPr>
        <w:t xml:space="preserve">Сноска. Пункт 17-1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17-2. Страховая (перестраховочная) организация производит проверку деятельности актуария, состоящего в штате страховой (перестраховочной) организации, у одного независимого актуария не более пяти лет подряд.</w:t>
      </w:r>
      <w:r>
        <w:br/>
      </w:r>
      <w:r>
        <w:rPr>
          <w:rFonts w:ascii="Times New Roman"/>
          <w:b w:val="false"/>
          <w:i w:val="false"/>
          <w:color w:val="000000"/>
          <w:sz w:val="28"/>
        </w:rPr>
        <w:t>
</w:t>
      </w:r>
      <w:r>
        <w:rPr>
          <w:rFonts w:ascii="Times New Roman"/>
          <w:b w:val="false"/>
          <w:i w:val="false"/>
          <w:color w:val="000000"/>
          <w:sz w:val="28"/>
        </w:rPr>
        <w:t>
      17-3. Независимый актуарий привлекается страховой (перестраховочной) организацией для обязательной либо инициативной проверок.</w:t>
      </w:r>
      <w:r>
        <w:br/>
      </w:r>
      <w:r>
        <w:rPr>
          <w:rFonts w:ascii="Times New Roman"/>
          <w:b w:val="false"/>
          <w:i w:val="false"/>
          <w:color w:val="000000"/>
          <w:sz w:val="28"/>
        </w:rPr>
        <w:t>
      Документы и сведения, полученные независимым актуарием от страховой (перестраховочной) организации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сверяются с документами и сведениями, представленными в уполномоченный государственный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17-3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17-4. Обязательная проверка деятельности актуария, состоящего в штате страховой (перестраховочной) организации, проводится по состоянию на 1 января года, следующего за отчетным, не менее одного раза в календарный год.</w:t>
      </w:r>
      <w:r>
        <w:br/>
      </w:r>
      <w:r>
        <w:rPr>
          <w:rFonts w:ascii="Times New Roman"/>
          <w:b w:val="false"/>
          <w:i w:val="false"/>
          <w:color w:val="000000"/>
          <w:sz w:val="28"/>
        </w:rPr>
        <w:t>
      Обязательная проверка деятельности актуария, состоящего в штате страховой (перестраховочной) организации, включает в себя проведение проверки актуарных расчетов,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а также актуарного заключения, предусмотренного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17-4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17-5. Инициативная проверка деятельности актуария, состоящего в штате страховой (перестраховочной) организации, проводится по инициативе акционеров, совета директоров и (или) правления страховой (перестраховочной) организации с учетом конкретных задач, сроков и объемов проверки, предусмотренных договором на проведение проверки между страховой (перестраховочной) организацией и независимым актуарием.</w:t>
      </w:r>
      <w:r>
        <w:br/>
      </w:r>
      <w:r>
        <w:rPr>
          <w:rFonts w:ascii="Times New Roman"/>
          <w:b w:val="false"/>
          <w:i w:val="false"/>
          <w:color w:val="000000"/>
          <w:sz w:val="28"/>
        </w:rPr>
        <w:t>
</w:t>
      </w:r>
      <w:r>
        <w:rPr>
          <w:rFonts w:ascii="Times New Roman"/>
          <w:b w:val="false"/>
          <w:i w:val="false"/>
          <w:color w:val="000000"/>
          <w:sz w:val="28"/>
        </w:rPr>
        <w:t>
      17-6. Результаты проверки деятельности актуария, состоящего в штате страховой (перестраховочной) организации, независимым актуарием, в том числе проверка достоверности актуарных расчетов, оформляется в форме актуарного заключения, соответствующего требованиям пункта 12 настоящих Правил.</w:t>
      </w:r>
      <w:r>
        <w:br/>
      </w:r>
      <w:r>
        <w:rPr>
          <w:rFonts w:ascii="Times New Roman"/>
          <w:b w:val="false"/>
          <w:i w:val="false"/>
          <w:color w:val="000000"/>
          <w:sz w:val="28"/>
        </w:rPr>
        <w:t>
      Актуарное заключение независимого актуария содержит мнение независимого актуария о деятельности проверяемого актуария.</w:t>
      </w:r>
      <w:r>
        <w:br/>
      </w:r>
      <w:r>
        <w:rPr>
          <w:rFonts w:ascii="Times New Roman"/>
          <w:b w:val="false"/>
          <w:i w:val="false"/>
          <w:color w:val="000000"/>
          <w:sz w:val="28"/>
        </w:rPr>
        <w:t>
</w:t>
      </w:r>
      <w:r>
        <w:rPr>
          <w:rFonts w:ascii="Times New Roman"/>
          <w:b w:val="false"/>
          <w:i w:val="false"/>
          <w:color w:val="000000"/>
          <w:sz w:val="28"/>
        </w:rPr>
        <w:t>
      17-7. Актуарное заключение независимого актуария оформляется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не менее чем в трех экземплярах и подписывается независимым актуарием.</w:t>
      </w:r>
      <w:r>
        <w:br/>
      </w:r>
      <w:r>
        <w:rPr>
          <w:rFonts w:ascii="Times New Roman"/>
          <w:b w:val="false"/>
          <w:i w:val="false"/>
          <w:color w:val="000000"/>
          <w:sz w:val="28"/>
        </w:rPr>
        <w:t>
</w:t>
      </w:r>
      <w:r>
        <w:rPr>
          <w:rFonts w:ascii="Times New Roman"/>
          <w:b w:val="false"/>
          <w:i w:val="false"/>
          <w:color w:val="000000"/>
          <w:sz w:val="28"/>
        </w:rPr>
        <w:t>
      17-8. Один экземпляр актуарного заключения независимого актуария с приложением документов в соответствии с подпунктами 1), 2), 4), 5), 6) </w:t>
      </w:r>
      <w:r>
        <w:rPr>
          <w:rFonts w:ascii="Times New Roman"/>
          <w:b w:val="false"/>
          <w:i w:val="false"/>
          <w:color w:val="000000"/>
          <w:sz w:val="28"/>
        </w:rPr>
        <w:t>пункта 45-2</w:t>
      </w:r>
      <w:r>
        <w:rPr>
          <w:rFonts w:ascii="Times New Roman"/>
          <w:b w:val="false"/>
          <w:i w:val="false"/>
          <w:color w:val="000000"/>
          <w:sz w:val="28"/>
        </w:rPr>
        <w:t xml:space="preserve"> настоящих Правил представляется независимым актуарием в уполномоченный государственный орган в течение десяти календарных дней после окончания проверки, но не позднее 30 апреля года, следующего за отчетным, один экземпляр хранится у независимого актуария, а остальные экземпляры предоставляются в распоряжение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В случае представления в уполномоченный государственный орган более одного независимого актуарного заключения по результатам проверки деятельности актуария, состоящего в штате одной и той же страховой организации, уполномоченный орган принимает актуарное заключение с наиболее консервативным расчетом.</w:t>
      </w:r>
      <w:r>
        <w:br/>
      </w:r>
      <w:r>
        <w:rPr>
          <w:rFonts w:ascii="Times New Roman"/>
          <w:b w:val="false"/>
          <w:i w:val="false"/>
          <w:color w:val="000000"/>
          <w:sz w:val="28"/>
        </w:rPr>
        <w:t>
     </w:t>
      </w:r>
      <w:r>
        <w:rPr>
          <w:rFonts w:ascii="Times New Roman"/>
          <w:b w:val="false"/>
          <w:i w:val="false"/>
          <w:color w:val="ff0000"/>
          <w:sz w:val="28"/>
        </w:rPr>
        <w:t xml:space="preserve">Сноска. Пункт 17-8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17-9. Для целей настоящих Правил международными ассоциациями актуариев (далее - ассоциация), членами которых в соответствии с подпунктом 3) </w:t>
      </w:r>
      <w:r>
        <w:rPr>
          <w:rFonts w:ascii="Times New Roman"/>
          <w:b w:val="false"/>
          <w:i w:val="false"/>
          <w:color w:val="000000"/>
          <w:sz w:val="28"/>
        </w:rPr>
        <w:t>пункта 6</w:t>
      </w:r>
      <w:r>
        <w:rPr>
          <w:rFonts w:ascii="Times New Roman"/>
          <w:b w:val="false"/>
          <w:i w:val="false"/>
          <w:color w:val="000000"/>
          <w:sz w:val="28"/>
        </w:rPr>
        <w:t xml:space="preserve"> статьи 11-1 Закона могут являться независимые актуарии, являются:</w:t>
      </w:r>
      <w:r>
        <w:br/>
      </w:r>
      <w:r>
        <w:rPr>
          <w:rFonts w:ascii="Times New Roman"/>
          <w:b w:val="false"/>
          <w:i w:val="false"/>
          <w:color w:val="000000"/>
          <w:sz w:val="28"/>
        </w:rPr>
        <w:t>
</w:t>
      </w:r>
      <w:r>
        <w:rPr>
          <w:rFonts w:ascii="Times New Roman"/>
          <w:b w:val="false"/>
          <w:i w:val="false"/>
          <w:color w:val="000000"/>
          <w:sz w:val="28"/>
        </w:rPr>
        <w:t>
      1) Международная актуарная ассоциация (International actuarial association);</w:t>
      </w:r>
      <w:r>
        <w:br/>
      </w:r>
      <w:r>
        <w:rPr>
          <w:rFonts w:ascii="Times New Roman"/>
          <w:b w:val="false"/>
          <w:i w:val="false"/>
          <w:color w:val="000000"/>
          <w:sz w:val="28"/>
        </w:rPr>
        <w:t>
</w:t>
      </w:r>
      <w:r>
        <w:rPr>
          <w:rFonts w:ascii="Times New Roman"/>
          <w:b w:val="false"/>
          <w:i w:val="false"/>
          <w:color w:val="000000"/>
          <w:sz w:val="28"/>
        </w:rPr>
        <w:t>
      2) Групп Консультатив (Groupe Consultatif).</w:t>
      </w:r>
      <w:r>
        <w:br/>
      </w:r>
      <w:r>
        <w:rPr>
          <w:rFonts w:ascii="Times New Roman"/>
          <w:b w:val="false"/>
          <w:i w:val="false"/>
          <w:color w:val="000000"/>
          <w:sz w:val="28"/>
        </w:rPr>
        <w:t>
</w:t>
      </w:r>
      <w:r>
        <w:rPr>
          <w:rFonts w:ascii="Times New Roman"/>
          <w:b w:val="false"/>
          <w:i w:val="false"/>
          <w:color w:val="000000"/>
          <w:sz w:val="28"/>
        </w:rPr>
        <w:t>
      17-10. Ассоциация, членом которой является независимый актуарий, соответствует следующим требованиям:</w:t>
      </w:r>
      <w:r>
        <w:br/>
      </w:r>
      <w:r>
        <w:rPr>
          <w:rFonts w:ascii="Times New Roman"/>
          <w:b w:val="false"/>
          <w:i w:val="false"/>
          <w:color w:val="000000"/>
          <w:sz w:val="28"/>
        </w:rPr>
        <w:t>
</w:t>
      </w:r>
      <w:r>
        <w:rPr>
          <w:rFonts w:ascii="Times New Roman"/>
          <w:b w:val="false"/>
          <w:i w:val="false"/>
          <w:color w:val="000000"/>
          <w:sz w:val="28"/>
        </w:rPr>
        <w:t>
      1) наличие образовательно-квалификационной системы;</w:t>
      </w:r>
      <w:r>
        <w:br/>
      </w:r>
      <w:r>
        <w:rPr>
          <w:rFonts w:ascii="Times New Roman"/>
          <w:b w:val="false"/>
          <w:i w:val="false"/>
          <w:color w:val="000000"/>
          <w:sz w:val="28"/>
        </w:rPr>
        <w:t>
</w:t>
      </w:r>
      <w:r>
        <w:rPr>
          <w:rFonts w:ascii="Times New Roman"/>
          <w:b w:val="false"/>
          <w:i w:val="false"/>
          <w:color w:val="000000"/>
          <w:sz w:val="28"/>
        </w:rPr>
        <w:t>
      2) наличие требований по соответствию образовательно-квалификационной системы членов ассоциации образовательно-квалификационной системе ассоциации либо наличие положения по его признанию;</w:t>
      </w:r>
      <w:r>
        <w:br/>
      </w:r>
      <w:r>
        <w:rPr>
          <w:rFonts w:ascii="Times New Roman"/>
          <w:b w:val="false"/>
          <w:i w:val="false"/>
          <w:color w:val="000000"/>
          <w:sz w:val="28"/>
        </w:rPr>
        <w:t>
</w:t>
      </w:r>
      <w:r>
        <w:rPr>
          <w:rFonts w:ascii="Times New Roman"/>
          <w:b w:val="false"/>
          <w:i w:val="false"/>
          <w:color w:val="000000"/>
          <w:sz w:val="28"/>
        </w:rPr>
        <w:t>
      3) наличие документов по вопросам деятельности актуариев (стандарты деятельности актуариев и осуществления актуарных расчетов, кодекс профессиональной этики и иные документы).</w:t>
      </w:r>
    </w:p>
    <w:bookmarkEnd w:id="7"/>
    <w:bookmarkStart w:name="z40" w:id="8"/>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выдачи лицензии  </w:t>
      </w:r>
    </w:p>
    <w:bookmarkEnd w:id="8"/>
    <w:bookmarkStart w:name="z1" w:id="9"/>
    <w:p>
      <w:pPr>
        <w:spacing w:after="0"/>
        <w:ind w:left="0"/>
        <w:jc w:val="both"/>
      </w:pPr>
      <w:r>
        <w:rPr>
          <w:rFonts w:ascii="Times New Roman"/>
          <w:b w:val="false"/>
          <w:i w:val="false"/>
          <w:color w:val="000000"/>
          <w:sz w:val="28"/>
        </w:rPr>
        <w:t xml:space="preserve">
     18. Для получения лицензии в уполномоченный государственный орган вправе обратиться:  </w:t>
      </w:r>
      <w:r>
        <w:br/>
      </w:r>
      <w:r>
        <w:rPr>
          <w:rFonts w:ascii="Times New Roman"/>
          <w:b w:val="false"/>
          <w:i w:val="false"/>
          <w:color w:val="000000"/>
          <w:sz w:val="28"/>
        </w:rPr>
        <w:t>
</w:t>
      </w:r>
      <w:r>
        <w:rPr>
          <w:rFonts w:ascii="Times New Roman"/>
          <w:b w:val="false"/>
          <w:i w:val="false"/>
          <w:color w:val="000000"/>
          <w:sz w:val="28"/>
        </w:rPr>
        <w:t xml:space="preserve">
     1) физическое лицо, имеющее высшее образование и прошедшее обучение по программе, указанной в подпункте 7) пункта 19 настоящих Правил;  </w:t>
      </w:r>
      <w:r>
        <w:br/>
      </w:r>
      <w:r>
        <w:rPr>
          <w:rFonts w:ascii="Times New Roman"/>
          <w:b w:val="false"/>
          <w:i w:val="false"/>
          <w:color w:val="000000"/>
          <w:sz w:val="28"/>
        </w:rPr>
        <w:t>
</w:t>
      </w:r>
      <w:r>
        <w:rPr>
          <w:rFonts w:ascii="Times New Roman"/>
          <w:b w:val="false"/>
          <w:i w:val="false"/>
          <w:color w:val="000000"/>
          <w:sz w:val="28"/>
        </w:rPr>
        <w:t xml:space="preserve">
     2) физическое лицо, имеющее статус актуария и являющееся членом (полным членом) ассоциации (общества или иного объединения) актуариев, которое имеет статус полного члена Международной Ассоциации Актуариев; </w:t>
      </w:r>
      <w:r>
        <w:br/>
      </w:r>
      <w:r>
        <w:rPr>
          <w:rFonts w:ascii="Times New Roman"/>
          <w:b w:val="false"/>
          <w:i w:val="false"/>
          <w:color w:val="000000"/>
          <w:sz w:val="28"/>
        </w:rPr>
        <w:t>
</w:t>
      </w:r>
      <w:r>
        <w:rPr>
          <w:rFonts w:ascii="Times New Roman"/>
          <w:b w:val="false"/>
          <w:i w:val="false"/>
          <w:color w:val="000000"/>
          <w:sz w:val="28"/>
        </w:rPr>
        <w:t>
     3) физическое лицо, имеющее диплом магистра делового администрирования по специализации "Актуарий" с рейтингом не менее 80% по каждому курсу, относящемуся к Минимальной обязательной программе обучения актуариев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физическое лицо, имеющее диплом магистра делового администрирования по специализации «Актуарий», магистра экономики и бизнеса по специальности «Финансы», специализации «Актуарий» с рейтингом менее 80 % по курсу, относящемуся к Минимальной обязательной программе обучения актуариев согласно приложению 5 к настоящим Правилам, но успешно сдавшее данный курс в организации, обеспечивающей выполнение минимальной программы, предусмотренной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постановлениями Правления Агентства РК по регулированию и надзору финансового рынка и финансовых организаций от 27.11.2004 </w:t>
      </w:r>
      <w:r>
        <w:rPr>
          <w:rFonts w:ascii="Times New Roman"/>
          <w:b w:val="false"/>
          <w:i w:val="false"/>
          <w:color w:val="000000"/>
          <w:sz w:val="28"/>
        </w:rPr>
        <w:t>N 320</w:t>
      </w:r>
      <w:r>
        <w:rPr>
          <w:rFonts w:ascii="Times New Roman"/>
          <w:b w:val="false"/>
          <w:i w:val="false"/>
          <w:color w:val="ff0000"/>
          <w:sz w:val="28"/>
        </w:rPr>
        <w:t xml:space="preserve">; от 30.11.2007 </w:t>
      </w:r>
      <w:r>
        <w:rPr>
          <w:rFonts w:ascii="Times New Roman"/>
          <w:b w:val="false"/>
          <w:i w:val="false"/>
          <w:color w:val="000000"/>
          <w:sz w:val="28"/>
        </w:rPr>
        <w:t>N 254</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14 дней со дня его гос. рег-ции в МЮ РК); от 01.03.2010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 Для получения лицензии в уполномоченный государственный орган предоставляются следующие документы:  </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2) сведения о заявителе на получение лицензии (далее - заявитель)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3) копия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4) нотариально засвидетельствованная копия диплома о высшем образовании; </w:t>
      </w:r>
      <w:r>
        <w:br/>
      </w:r>
      <w:r>
        <w:rPr>
          <w:rFonts w:ascii="Times New Roman"/>
          <w:b w:val="false"/>
          <w:i w:val="false"/>
          <w:color w:val="000000"/>
          <w:sz w:val="28"/>
        </w:rPr>
        <w:t xml:space="preserve">
     5) </w:t>
      </w:r>
      <w:r>
        <w:rPr>
          <w:rFonts w:ascii="Times New Roman"/>
          <w:b w:val="false"/>
          <w:i w:val="false"/>
          <w:color w:val="ff0000"/>
          <w:sz w:val="28"/>
        </w:rPr>
        <w:t>(подпункт исключен -</w:t>
      </w:r>
      <w:r>
        <w:rPr>
          <w:rFonts w:ascii="Times New Roman"/>
          <w:b w:val="false"/>
          <w:i w:val="false"/>
          <w:color w:val="ff0000"/>
          <w:sz w:val="28"/>
        </w:rPr>
        <w:t xml:space="preserve"> постановлением Правления Агентства РК по регулированию и надзору финансового рынка и финансовых организаций от 27 ноября 2004 года </w:t>
      </w:r>
      <w:r>
        <w:rPr>
          <w:rFonts w:ascii="Times New Roman"/>
          <w:b w:val="false"/>
          <w:i w:val="false"/>
          <w:color w:val="000000"/>
          <w:sz w:val="28"/>
        </w:rPr>
        <w:t xml:space="preserve">N 320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копия документа, подтверждающего уплату </w:t>
      </w:r>
      <w:r>
        <w:rPr>
          <w:rFonts w:ascii="Times New Roman"/>
          <w:b w:val="false"/>
          <w:i w:val="false"/>
          <w:color w:val="000000"/>
          <w:sz w:val="28"/>
        </w:rPr>
        <w:t>лицензионного сбора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ff0000"/>
          <w:sz w:val="28"/>
        </w:rPr>
        <w:t xml:space="preserve">исключен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(далее - минимальная программа), включающей перечень тем, указанный в  </w:t>
      </w:r>
      <w:r>
        <w:rPr>
          <w:rFonts w:ascii="Times New Roman"/>
          <w:b w:val="false"/>
          <w:i w:val="false"/>
          <w:color w:val="000000"/>
          <w:sz w:val="28"/>
        </w:rPr>
        <w:t>Приложении N 5</w:t>
      </w:r>
      <w:r>
        <w:rPr>
          <w:rFonts w:ascii="Times New Roman"/>
          <w:b w:val="false"/>
          <w:i w:val="false"/>
          <w:color w:val="000000"/>
          <w:sz w:val="28"/>
        </w:rPr>
        <w:t xml:space="preserve">(для лиц, указанных в подпункте 1) пункта 18 настоящих Правил). </w:t>
      </w:r>
      <w:r>
        <w:br/>
      </w:r>
      <w:r>
        <w:rPr>
          <w:rFonts w:ascii="Times New Roman"/>
          <w:b w:val="false"/>
          <w:i w:val="false"/>
          <w:color w:val="000000"/>
          <w:sz w:val="28"/>
        </w:rPr>
        <w:t>
     Обучение актуариев в Республике Казахстан вправе осуществлять организации, обеспечивающие выполнение минимальной программы, предусмотренной </w:t>
      </w:r>
      <w:r>
        <w:rPr>
          <w:rFonts w:ascii="Times New Roman"/>
          <w:b w:val="false"/>
          <w:i w:val="false"/>
          <w:color w:val="000000"/>
          <w:sz w:val="28"/>
        </w:rPr>
        <w:t>Приложением N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копии документов, подтверждающих статус актуария, членство (полное членство) в ассоциации (обществе или ином объединении) актуариев и статус этой ассоциации как полного члена Международной Ассоциации Актуариев (для лиц, указанных в подпункте 2) пункта 18 настоящих Правил);</w:t>
      </w:r>
      <w:r>
        <w:br/>
      </w:r>
      <w:r>
        <w:rPr>
          <w:rFonts w:ascii="Times New Roman"/>
          <w:b w:val="false"/>
          <w:i w:val="false"/>
          <w:color w:val="000000"/>
          <w:sz w:val="28"/>
        </w:rPr>
        <w:t>
</w:t>
      </w:r>
      <w:r>
        <w:rPr>
          <w:rFonts w:ascii="Times New Roman"/>
          <w:b w:val="false"/>
          <w:i w:val="false"/>
          <w:color w:val="000000"/>
          <w:sz w:val="28"/>
        </w:rPr>
        <w:t xml:space="preserve">
     9) рекомендательное письмо соответствующей ассоциации (общества или иного объединения) актуариев (для лиц, указанных в подпункте 2) пункта 18 настоящих Правил); </w:t>
      </w:r>
      <w:r>
        <w:br/>
      </w:r>
      <w:r>
        <w:rPr>
          <w:rFonts w:ascii="Times New Roman"/>
          <w:b w:val="false"/>
          <w:i w:val="false"/>
          <w:color w:val="000000"/>
          <w:sz w:val="28"/>
        </w:rPr>
        <w:t>
</w:t>
      </w:r>
      <w:r>
        <w:rPr>
          <w:rFonts w:ascii="Times New Roman"/>
          <w:b w:val="false"/>
          <w:i w:val="false"/>
          <w:color w:val="000000"/>
          <w:sz w:val="28"/>
        </w:rPr>
        <w:t>
     10) копию диплома магистра делового администрирования по специализации «Актуарий» или диплома магистра экономики и бизнеса по специальности «Финансы», специализации «Актуарий» с представлением приложения к диплому (для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18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Правления Агентства Республики Казахстан по регулированию и надзору финансового рынка и финансовых организаций от 16.02.2004 </w:t>
      </w:r>
      <w:r>
        <w:rPr>
          <w:rFonts w:ascii="Times New Roman"/>
          <w:b w:val="false"/>
          <w:i w:val="false"/>
          <w:color w:val="000000"/>
          <w:sz w:val="28"/>
        </w:rPr>
        <w:t>N 38</w:t>
      </w:r>
      <w:r>
        <w:rPr>
          <w:rFonts w:ascii="Times New Roman"/>
          <w:b w:val="false"/>
          <w:i w:val="false"/>
          <w:color w:val="ff0000"/>
          <w:sz w:val="28"/>
        </w:rPr>
        <w:t xml:space="preserve">; от 27.11.2004 </w:t>
      </w:r>
      <w:r>
        <w:rPr>
          <w:rFonts w:ascii="Times New Roman"/>
          <w:b w:val="false"/>
          <w:i w:val="false"/>
          <w:color w:val="000000"/>
          <w:sz w:val="28"/>
        </w:rPr>
        <w:t>N 320</w:t>
      </w:r>
      <w:r>
        <w:rPr>
          <w:rFonts w:ascii="Times New Roman"/>
          <w:b w:val="false"/>
          <w:i w:val="false"/>
          <w:color w:val="ff0000"/>
          <w:sz w:val="28"/>
        </w:rPr>
        <w:t xml:space="preserve">; от 28.05.2005 N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от 30.04.2007 </w:t>
      </w:r>
      <w:r>
        <w:rPr>
          <w:rFonts w:ascii="Times New Roman"/>
          <w:b w:val="false"/>
          <w:i w:val="false"/>
          <w:color w:val="000000"/>
          <w:sz w:val="28"/>
        </w:rPr>
        <w:t>N 119</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30.11.2007 </w:t>
      </w:r>
      <w:r>
        <w:rPr>
          <w:rFonts w:ascii="Times New Roman"/>
          <w:b w:val="false"/>
          <w:i w:val="false"/>
          <w:color w:val="000000"/>
          <w:sz w:val="28"/>
        </w:rPr>
        <w:t>N 254</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14 дней со дня его гос. рег-ции в МЮ РК); от 01.03.2010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03.02.2014 </w:t>
      </w:r>
      <w:r>
        <w:rPr>
          <w:rFonts w:ascii="Times New Roman"/>
          <w:b w:val="false"/>
          <w:i w:val="false"/>
          <w:color w:val="000000"/>
          <w:sz w:val="28"/>
        </w:rPr>
        <w:t>№ 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19-1. Актуарии, имеющие лицензию уполномоченного государственного органа, в течение десяти календарных дней уведомляют уполномоченный государственный орган об изменениях в документах, указанных в подпунктах 2), 3), 7) пункта 19 настоящих Правил, с приложением подтверждающих документов.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19-1 в соответствии с постановлением АФН РК от 30.04.2007 </w:t>
      </w:r>
      <w:r>
        <w:rPr>
          <w:rFonts w:ascii="Times New Roman"/>
          <w:b w:val="false"/>
          <w:i w:val="false"/>
          <w:color w:val="000000"/>
          <w:sz w:val="28"/>
        </w:rPr>
        <w:t>N 119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постановлением Правления АФН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 </w:t>
      </w:r>
      <w:r>
        <w:br/>
      </w:r>
      <w:r>
        <w:rPr>
          <w:rFonts w:ascii="Times New Roman"/>
          <w:b w:val="false"/>
          <w:i w:val="false"/>
          <w:color w:val="000000"/>
          <w:sz w:val="28"/>
        </w:rPr>
        <w:t>
</w:t>
      </w:r>
      <w:r>
        <w:rPr>
          <w:rFonts w:ascii="Times New Roman"/>
          <w:b w:val="false"/>
          <w:i w:val="false"/>
          <w:color w:val="000000"/>
          <w:sz w:val="28"/>
        </w:rPr>
        <w:t xml:space="preserve">
     20. Датой представления документов для выдачи лицензии считается дата поступления в уполномоченный государственный орган полного пакета документов в соответствии с требованиями, установленными настоящими Правилами.  </w:t>
      </w:r>
      <w:r>
        <w:br/>
      </w:r>
      <w:r>
        <w:rPr>
          <w:rFonts w:ascii="Times New Roman"/>
          <w:b w:val="false"/>
          <w:i w:val="false"/>
          <w:color w:val="000000"/>
          <w:sz w:val="28"/>
        </w:rPr>
        <w:t>
</w:t>
      </w:r>
      <w:r>
        <w:rPr>
          <w:rFonts w:ascii="Times New Roman"/>
          <w:b w:val="false"/>
          <w:i w:val="false"/>
          <w:color w:val="000000"/>
          <w:sz w:val="28"/>
        </w:rPr>
        <w:t>
     21. Документы, исходящие от иностранных организаций, подлежат переводу на государственный или русский язык с нотариальным засвидетельствованием и </w:t>
      </w:r>
      <w:r>
        <w:rPr>
          <w:rFonts w:ascii="Times New Roman"/>
          <w:b w:val="false"/>
          <w:i w:val="false"/>
          <w:color w:val="000000"/>
          <w:sz w:val="28"/>
        </w:rPr>
        <w:t>легализацией</w:t>
      </w:r>
      <w:r>
        <w:rPr>
          <w:rFonts w:ascii="Times New Roman"/>
          <w:b w:val="false"/>
          <w:i w:val="false"/>
          <w:color w:val="000000"/>
          <w:sz w:val="28"/>
        </w:rPr>
        <w:t xml:space="preserve"> консульскими учреждениями Республики Казахстан, если иное не предусмотрено международными договорами.  </w:t>
      </w:r>
      <w:r>
        <w:br/>
      </w:r>
      <w:r>
        <w:rPr>
          <w:rFonts w:ascii="Times New Roman"/>
          <w:b w:val="false"/>
          <w:i w:val="false"/>
          <w:color w:val="000000"/>
          <w:sz w:val="28"/>
        </w:rPr>
        <w:t>
</w:t>
      </w:r>
      <w:r>
        <w:rPr>
          <w:rFonts w:ascii="Times New Roman"/>
          <w:b w:val="false"/>
          <w:i w:val="false"/>
          <w:color w:val="000000"/>
          <w:sz w:val="28"/>
        </w:rPr>
        <w:t xml:space="preserve">
     22. Заявитель на получение лицензии несет ответственность за достоверность и полноту сведений, содержащихся в представленных им документах.  </w:t>
      </w:r>
      <w:r>
        <w:br/>
      </w:r>
      <w:r>
        <w:rPr>
          <w:rFonts w:ascii="Times New Roman"/>
          <w:b w:val="false"/>
          <w:i w:val="false"/>
          <w:color w:val="000000"/>
          <w:sz w:val="28"/>
        </w:rPr>
        <w:t>
</w:t>
      </w:r>
      <w:r>
        <w:rPr>
          <w:rFonts w:ascii="Times New Roman"/>
          <w:b w:val="false"/>
          <w:i w:val="false"/>
          <w:color w:val="000000"/>
          <w:sz w:val="28"/>
        </w:rPr>
        <w:t>
     23. Заявление о выдаче лицензии должно быть рассмотрено уполномоченным государственным органом в срок, установленный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от 30 апреля 2007 года  </w:t>
      </w:r>
      <w:r>
        <w:rPr>
          <w:rFonts w:ascii="Times New Roman"/>
          <w:b w:val="false"/>
          <w:i w:val="false"/>
          <w:color w:val="000000"/>
          <w:sz w:val="28"/>
        </w:rPr>
        <w:t xml:space="preserve">N 119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23-1.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w:t>
      </w:r>
      <w:r>
        <w:br/>
      </w:r>
      <w:r>
        <w:rPr>
          <w:rFonts w:ascii="Times New Roman"/>
          <w:b w:val="false"/>
          <w:i w:val="false"/>
          <w:color w:val="000000"/>
          <w:sz w:val="28"/>
        </w:rPr>
        <w:t xml:space="preserve">
     Тестирование на знание законодательства Республики Казахстан о страховании и страховой деятельности осуществляется уполномоченным государственным органом в форме компьютерного тестирования в течение 30 минут по 30 вопросам. Тестовые вопросы должны включать не менее трех вариантов ответов, один из которых является правильным. </w:t>
      </w:r>
      <w:r>
        <w:br/>
      </w:r>
      <w:r>
        <w:rPr>
          <w:rFonts w:ascii="Times New Roman"/>
          <w:b w:val="false"/>
          <w:i w:val="false"/>
          <w:color w:val="000000"/>
          <w:sz w:val="28"/>
        </w:rPr>
        <w:t xml:space="preserve">
     Вопросы для тестирования утверждаются первым руководителем уполномоченного государственного органа или лицом, его замещающим.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23-1 -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23-2. Подразделение уполномоченного государственного органа, уведомляет заявителя (актуария) в письменном виде о дате проведения тестирования. В случае неявки в установленный срок по уважительным причинам для прохождения тестирования, заявитель (актуарий) сообщает об этом в уполномоченный государственный орган с указанием причин неявки и возможной дате прохождения тестирования.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23-2 -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23-3. Во время тестирования в одном помещении с тестируемым лицом разрешается присутствие только сотрудников ответственного подразделения уполномоченного государственного органа и переводчика, при необходимости. </w:t>
      </w:r>
      <w:r>
        <w:br/>
      </w:r>
      <w:r>
        <w:rPr>
          <w:rFonts w:ascii="Times New Roman"/>
          <w:b w:val="false"/>
          <w:i w:val="false"/>
          <w:color w:val="000000"/>
          <w:sz w:val="28"/>
        </w:rPr>
        <w:t xml:space="preserve">
     При прохождении тестирования заявителя (актуария) не допускается использование каких-либо письменных, электронных или других информационных материалов. Нарушение изложенных в настоящем пункте требований приравнивается к отрицательному результату тестирования.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23-3 -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23-4. Результат тестирования считается положительным в случае получения заявителем не менее 70 процентов правильных ответов. </w:t>
      </w:r>
      <w:r>
        <w:br/>
      </w:r>
      <w:r>
        <w:rPr>
          <w:rFonts w:ascii="Times New Roman"/>
          <w:b w:val="false"/>
          <w:i w:val="false"/>
          <w:color w:val="000000"/>
          <w:sz w:val="28"/>
        </w:rPr>
        <w:t xml:space="preserve">
     Заявитель подлежит ознакомлению с результатами теста под роспись немедленно после прохождения тестирования.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23-4 -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23-5. В случае несогласия с результатом тестирования заявитель может в течение трех рабочих дней после окончания процедуры тестирования письменно обратиться с апелляцией в уполномоченный государственный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23-5 -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23-6. Состав Апелляционной комиссии утверждается приказом первого руководителя уполномоченного государственного органа.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23-6 -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23-7. Апелляция рассматривается Апелляционной комиссией в течение трех рабочих дней со дня ее получения.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23-7 -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23-8. Кворум для проведения заседания Апелляционной комиссии составляет не менее двух третей от числа членов Апелляционной комиссии, включая Председателя (заместителя Председателя) Апелляционной комиссии.</w:t>
      </w:r>
      <w:r>
        <w:br/>
      </w:r>
      <w:r>
        <w:rPr>
          <w:rFonts w:ascii="Times New Roman"/>
          <w:b w:val="false"/>
          <w:i w:val="false"/>
          <w:color w:val="000000"/>
          <w:sz w:val="28"/>
        </w:rPr>
        <w:t xml:space="preserve">
     Каждый член Апелляционной комиссии имеет один голос. Решения Апелляционной комиссии принимаются простым большинством голосов от числа участвующих в заседании Апелляционной комиссии ее членов. При равенстве голосов голос Председателя Апелляционной комиссии либо при его отсутствии заместителя Председателя Апелляционной комиссии является решающим.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23-8 -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23-9. Решения Апелляционной комиссии оформляются протоколом, который составляется в двух экземплярах и подписывается всеми членами Апелляционной комиссии, принимавшими участие в данном заседании.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23-9 -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23-10. Ведение протокола заседания Апелляционной комиссии осуществляется ее секретарем, назначаемым из числа членов Апелляционной комиссии.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23-10 -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23-11. По результатам рассмотрения апелляции Апелляционная комиссия принимает одно из решений: </w:t>
      </w:r>
      <w:r>
        <w:br/>
      </w:r>
      <w:r>
        <w:rPr>
          <w:rFonts w:ascii="Times New Roman"/>
          <w:b w:val="false"/>
          <w:i w:val="false"/>
          <w:color w:val="000000"/>
          <w:sz w:val="28"/>
        </w:rPr>
        <w:t xml:space="preserve">
     оставить результаты теста без изменения, а апелляцию без удовлетворения; </w:t>
      </w:r>
      <w:r>
        <w:br/>
      </w:r>
      <w:r>
        <w:rPr>
          <w:rFonts w:ascii="Times New Roman"/>
          <w:b w:val="false"/>
          <w:i w:val="false"/>
          <w:color w:val="000000"/>
          <w:sz w:val="28"/>
        </w:rPr>
        <w:t xml:space="preserve">
     удовлетворить апелляцию заявителя (актуария) и направить его на повторное тестирование.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23-11 -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23-12. При отрицательном результате компьютерного тестирования, заявитель повторно представляет документы для прохождения тестирования не ранее чем через месяц со дня прохождения предыдущего тестирования, но не более трех раз в течение последних двенадцати месяцев.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23-12 -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24. Лицензия выдается по форме согласно </w:t>
      </w:r>
      <w:r>
        <w:rPr>
          <w:rFonts w:ascii="Times New Roman"/>
          <w:b w:val="false"/>
          <w:i w:val="false"/>
          <w:color w:val="000000"/>
          <w:sz w:val="28"/>
        </w:rPr>
        <w:t>Приложению N 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25. В выдаче лицензии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xml:space="preserve">
     1) если заявитель на получение лицензии не соответствует требованиям, установленным пунктом 18 настоящих Правил;  </w:t>
      </w:r>
      <w:r>
        <w:br/>
      </w:r>
      <w:r>
        <w:rPr>
          <w:rFonts w:ascii="Times New Roman"/>
          <w:b w:val="false"/>
          <w:i w:val="false"/>
          <w:color w:val="000000"/>
          <w:sz w:val="28"/>
        </w:rPr>
        <w:t>
</w:t>
      </w:r>
      <w:r>
        <w:rPr>
          <w:rFonts w:ascii="Times New Roman"/>
          <w:b w:val="false"/>
          <w:i w:val="false"/>
          <w:color w:val="000000"/>
          <w:sz w:val="28"/>
        </w:rPr>
        <w:t xml:space="preserve">
     2) если не представлены все документы, предусмотренные пунктом 19 настоящих Правил; </w:t>
      </w:r>
      <w:r>
        <w:br/>
      </w:r>
      <w:r>
        <w:rPr>
          <w:rFonts w:ascii="Times New Roman"/>
          <w:b w:val="false"/>
          <w:i w:val="false"/>
          <w:color w:val="000000"/>
          <w:sz w:val="28"/>
        </w:rPr>
        <w:t>
</w:t>
      </w:r>
      <w:r>
        <w:rPr>
          <w:rFonts w:ascii="Times New Roman"/>
          <w:b w:val="false"/>
          <w:i w:val="false"/>
          <w:color w:val="000000"/>
          <w:sz w:val="28"/>
        </w:rPr>
        <w:t>
     3) наличия данных об лишении лицензии по основаниям, предусмотренным подпунктами 2)-4) пункта 1 </w:t>
      </w:r>
      <w:r>
        <w:rPr>
          <w:rFonts w:ascii="Times New Roman"/>
          <w:b w:val="false"/>
          <w:i w:val="false"/>
          <w:color w:val="000000"/>
          <w:sz w:val="28"/>
        </w:rPr>
        <w:t>статьи 60</w:t>
      </w:r>
      <w:r>
        <w:rPr>
          <w:rFonts w:ascii="Times New Roman"/>
          <w:b w:val="false"/>
          <w:i w:val="false"/>
          <w:color w:val="000000"/>
          <w:sz w:val="28"/>
        </w:rPr>
        <w:t xml:space="preserve"> Закона Республики Казахстан "О страховой деятельности"; </w:t>
      </w:r>
      <w:r>
        <w:br/>
      </w:r>
      <w:r>
        <w:rPr>
          <w:rFonts w:ascii="Times New Roman"/>
          <w:b w:val="false"/>
          <w:i w:val="false"/>
          <w:color w:val="000000"/>
          <w:sz w:val="28"/>
        </w:rPr>
        <w:t>
</w:t>
      </w:r>
      <w:r>
        <w:rPr>
          <w:rFonts w:ascii="Times New Roman"/>
          <w:b w:val="false"/>
          <w:i w:val="false"/>
          <w:color w:val="000000"/>
          <w:sz w:val="28"/>
        </w:rPr>
        <w:t>
     4) отрицательного результата тестирования.</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постановлениями Правления АФН РК от 28.05.2005 № </w:t>
      </w:r>
      <w:r>
        <w:rPr>
          <w:rFonts w:ascii="Times New Roman"/>
          <w:b w:val="false"/>
          <w:i w:val="false"/>
          <w:color w:val="000000"/>
          <w:sz w:val="28"/>
        </w:rPr>
        <w:t>153</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четырнадцати дней со дня гос. регистрации в МЮ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xml:space="preserve">
     26. </w:t>
      </w:r>
      <w:r>
        <w:rPr>
          <w:rFonts w:ascii="Times New Roman"/>
          <w:b w:val="false"/>
          <w:i w:val="false"/>
          <w:color w:val="ff0000"/>
          <w:sz w:val="28"/>
        </w:rPr>
        <w:t xml:space="preserve">(Пункт исключен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27. Уполномоченный государственный орган письменно уведомляет заявителя об отказе в выдаче лицензии с указанием оснований отказа.  </w:t>
      </w:r>
      <w:r>
        <w:br/>
      </w:r>
      <w:r>
        <w:rPr>
          <w:rFonts w:ascii="Times New Roman"/>
          <w:b w:val="false"/>
          <w:i w:val="false"/>
          <w:color w:val="000000"/>
          <w:sz w:val="28"/>
        </w:rPr>
        <w:t xml:space="preserve">
     28. </w:t>
      </w:r>
      <w:r>
        <w:rPr>
          <w:rFonts w:ascii="Times New Roman"/>
          <w:b w:val="false"/>
          <w:i w:val="false"/>
          <w:color w:val="ff0000"/>
          <w:sz w:val="28"/>
        </w:rPr>
        <w:t xml:space="preserve">(Пункт исключен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38 </w:t>
      </w:r>
      <w:r>
        <w:rPr>
          <w:rFonts w:ascii="Times New Roman"/>
          <w:b w:val="false"/>
          <w:i w:val="false"/>
          <w:color w:val="ff0000"/>
          <w:sz w:val="28"/>
        </w:rPr>
        <w:t xml:space="preserve">). </w:t>
      </w:r>
      <w:r>
        <w:br/>
      </w:r>
      <w:r>
        <w:rPr>
          <w:rFonts w:ascii="Times New Roman"/>
          <w:b w:val="false"/>
          <w:i w:val="false"/>
          <w:color w:val="000000"/>
          <w:sz w:val="28"/>
        </w:rPr>
        <w:t xml:space="preserve">
     29. </w:t>
      </w:r>
      <w:r>
        <w:rPr>
          <w:rFonts w:ascii="Times New Roman"/>
          <w:b w:val="false"/>
          <w:i w:val="false"/>
          <w:color w:val="ff0000"/>
          <w:sz w:val="28"/>
        </w:rPr>
        <w:t xml:space="preserve">(Пункт исключен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30. Переоформление лицензии, выдача дубликата лицензии осуществляется уполномоченным государственным органом по основаниям 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января 2007 года "О лицензировании". </w:t>
      </w:r>
      <w:r>
        <w:br/>
      </w:r>
      <w:r>
        <w:rPr>
          <w:rFonts w:ascii="Times New Roman"/>
          <w:b w:val="false"/>
          <w:i w:val="false"/>
          <w:color w:val="000000"/>
          <w:sz w:val="28"/>
        </w:rPr>
        <w:t>
</w:t>
      </w:r>
      <w:r>
        <w:rPr>
          <w:rFonts w:ascii="Times New Roman"/>
          <w:b w:val="false"/>
          <w:i w:val="false"/>
          <w:color w:val="ff0000"/>
          <w:sz w:val="28"/>
        </w:rPr>
        <w:t xml:space="preserve">     Сноска. В пункт 30 внесены изменения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в редакции - постановлением Правления Агентства РК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31. При выдаче, переоформлении лицензии и выдаче дубликата лицензии уплачивается лицензионный сбор в размере и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32.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Пункт 32 исключен - постановлением Правления Агентства РК по регулированию и надзору финансового рынка и финансовых организаций от 30 апреля 2007 года  </w:t>
      </w:r>
      <w:r>
        <w:rPr>
          <w:rFonts w:ascii="Times New Roman"/>
          <w:b w:val="false"/>
          <w:i w:val="false"/>
          <w:color w:val="000000"/>
          <w:sz w:val="28"/>
        </w:rPr>
        <w:t xml:space="preserve">N 119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Приостановление действия и лишение лицензии </w:t>
      </w:r>
    </w:p>
    <w:bookmarkEnd w:id="10"/>
    <w:bookmarkStart w:name="z11" w:id="11"/>
    <w:p>
      <w:pPr>
        <w:spacing w:after="0"/>
        <w:ind w:left="0"/>
        <w:jc w:val="both"/>
      </w:pPr>
      <w:r>
        <w:rPr>
          <w:rFonts w:ascii="Times New Roman"/>
          <w:b w:val="false"/>
          <w:i w:val="false"/>
          <w:color w:val="000000"/>
          <w:sz w:val="28"/>
        </w:rPr>
        <w:t>
     33. Решение о приостановлении или об лишении лицензии актуария уполномоченный государственный орган принимает </w:t>
      </w:r>
      <w:r>
        <w:rPr>
          <w:rFonts w:ascii="Times New Roman"/>
          <w:b w:val="false"/>
          <w:i w:val="false"/>
          <w:color w:val="000000"/>
          <w:sz w:val="28"/>
        </w:rPr>
        <w:t>по основаниям</w:t>
      </w:r>
      <w:r>
        <w:rPr>
          <w:rFonts w:ascii="Times New Roman"/>
          <w:b w:val="false"/>
          <w:i w:val="false"/>
          <w:color w:val="000000"/>
          <w:sz w:val="28"/>
        </w:rPr>
        <w:t>, предусмотренным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34. В решении о приостановлении действия лицензии должны быть указаны срок приостановления ее действия и основание,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35. Действие лицензии считается приостановленным со дня доведения такого решения до сведения актуария.  </w:t>
      </w:r>
      <w:r>
        <w:br/>
      </w:r>
      <w:r>
        <w:rPr>
          <w:rFonts w:ascii="Times New Roman"/>
          <w:b w:val="false"/>
          <w:i w:val="false"/>
          <w:color w:val="000000"/>
          <w:sz w:val="28"/>
        </w:rPr>
        <w:t>
</w:t>
      </w:r>
      <w:r>
        <w:rPr>
          <w:rFonts w:ascii="Times New Roman"/>
          <w:b w:val="false"/>
          <w:i w:val="false"/>
          <w:color w:val="000000"/>
          <w:sz w:val="28"/>
        </w:rPr>
        <w:t xml:space="preserve">
     36. Информация о приостановлении действия лицензии публикуется в официальных изданиях уполномоченного государственного органа.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37. После устранения нарушений законодательства и иных условий, явившихся основанием для приостановления действия лицензии, актуарий вправе обратиться с ходатайством о пересмотре срока приостановления действия лицензии либо возобновлении ее действия до истечения срока приостановления действия лицензии с приложением при необходимости документов, подтверждающих факт устранения нарушений законодательства, или иных условий, явившихся основанием для приостановления действия лицензии.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37 с дополнениями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38. При представлении актуарием документов, свидетельствующих об устранении им нарушений или иных условий, явившихся основанием для приостановления действия лицензии, подразделение, осуществляющее надзор за страховой деятельностью уполномоченного государственного органа готовит свое заключение, на основании которого уполномоченный государственный орган вправе принять решение о возобновлении действия лицензии.</w:t>
      </w:r>
      <w:r>
        <w:br/>
      </w: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39. Уполномоченный государственный орган рассматривает ходатайство актуария о пересмотре срока приостановления лицензии или возобновления действия лицензии и принимает соответствующее решение в течение тридцати рабочих дней со дня предоставления ходатайства и документов, свидетельствующих об устранении им нарушений или иных условий, явившихся основанием для приостановления действия лицензии.</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40. В решении уполномоченного государственного органа об лишении лицензии должно быть указано основание ее лишения. </w:t>
      </w:r>
      <w:r>
        <w:br/>
      </w:r>
      <w:r>
        <w:rPr>
          <w:rFonts w:ascii="Times New Roman"/>
          <w:b w:val="false"/>
          <w:i w:val="false"/>
          <w:color w:val="000000"/>
          <w:sz w:val="28"/>
        </w:rPr>
        <w:t>
</w:t>
      </w:r>
      <w:r>
        <w:rPr>
          <w:rFonts w:ascii="Times New Roman"/>
          <w:b w:val="false"/>
          <w:i w:val="false"/>
          <w:color w:val="000000"/>
          <w:sz w:val="28"/>
        </w:rPr>
        <w:t xml:space="preserve">
     41. Решение уполномоченного государственного органа об лишении лицензии актуария вступает в силу с даты доведения такого решения до сведения актуария. Информация об лишении лицензии публикуется в официальных изданиях уполномоченного государственного органа.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41 внесены изменения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от 30 апреля 2007 года  </w:t>
      </w:r>
      <w:r>
        <w:rPr>
          <w:rFonts w:ascii="Times New Roman"/>
          <w:b w:val="false"/>
          <w:i w:val="false"/>
          <w:color w:val="000000"/>
          <w:sz w:val="28"/>
        </w:rPr>
        <w:t xml:space="preserve">N 119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5. Квалификационная комиссия  </w:t>
      </w:r>
    </w:p>
    <w:bookmarkEnd w:id="12"/>
    <w:bookmarkStart w:name="z13" w:id="13"/>
    <w:p>
      <w:pPr>
        <w:spacing w:after="0"/>
        <w:ind w:left="0"/>
        <w:jc w:val="both"/>
      </w:pPr>
      <w:r>
        <w:rPr>
          <w:rFonts w:ascii="Times New Roman"/>
          <w:b w:val="false"/>
          <w:i w:val="false"/>
          <w:color w:val="ff0000"/>
          <w:sz w:val="28"/>
        </w:rPr>
        <w:t xml:space="preserve">
     (Глава исключена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ff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p>
    <w:bookmarkEnd w:id="13"/>
    <w:bookmarkStart w:name="z41" w:id="14"/>
    <w:p>
      <w:pPr>
        <w:spacing w:after="0"/>
        <w:ind w:left="0"/>
        <w:jc w:val="both"/>
      </w:pPr>
      <w:r>
        <w:rPr>
          <w:rFonts w:ascii="Times New Roman"/>
          <w:b w:val="false"/>
          <w:i w:val="false"/>
          <w:color w:val="000000"/>
          <w:sz w:val="28"/>
        </w:rPr>
        <w:t>
</w:t>
      </w:r>
      <w:r>
        <w:rPr>
          <w:rFonts w:ascii="Times New Roman"/>
          <w:b/>
          <w:i w:val="false"/>
          <w:color w:val="000000"/>
          <w:sz w:val="28"/>
        </w:rPr>
        <w:t xml:space="preserve">                    5-1. Квалификационный экзамен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новой главой - постановлением Правления Агентства Республики Казахстан по регулированию и надзору финансового рынка и финансовых организаций от 16 февраля 2004 года  </w:t>
      </w:r>
      <w:r>
        <w:rPr>
          <w:rFonts w:ascii="Times New Roman"/>
          <w:b w:val="false"/>
          <w:i w:val="false"/>
          <w:color w:val="000000"/>
          <w:sz w:val="28"/>
        </w:rPr>
        <w:t xml:space="preserve">N 38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45-1. Каждые три года со дня выдачи лицензии актуарий сдает квалификационный экзамен, подтверждающий наличие у актуария необходимого уровня знаний и квалификации в соответствии с минимальной программой,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Заявление для прохождения квалификационного экзамена представляется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Квалификационный экзамен осуществляется в течение 60 минут по 40 вопросам.</w:t>
      </w:r>
      <w:r>
        <w:br/>
      </w:r>
      <w:r>
        <w:rPr>
          <w:rFonts w:ascii="Times New Roman"/>
          <w:b w:val="false"/>
          <w:i w:val="false"/>
          <w:color w:val="000000"/>
          <w:sz w:val="28"/>
        </w:rPr>
        <w:t xml:space="preserve">
     Тестовые вопросы должны включать не менее пяти вариантов ответов, один из которых является правильным. </w:t>
      </w:r>
      <w:r>
        <w:br/>
      </w:r>
      <w:r>
        <w:rPr>
          <w:rFonts w:ascii="Times New Roman"/>
          <w:b w:val="false"/>
          <w:i w:val="false"/>
          <w:color w:val="000000"/>
          <w:sz w:val="28"/>
        </w:rPr>
        <w:t xml:space="preserve">
     Процедура прохождения тестирования производится в соответствии с пунктами 23-2, 23-3 настоящих Правил. </w:t>
      </w:r>
      <w:r>
        <w:br/>
      </w:r>
      <w:r>
        <w:rPr>
          <w:rFonts w:ascii="Times New Roman"/>
          <w:b w:val="false"/>
          <w:i w:val="false"/>
          <w:color w:val="000000"/>
          <w:sz w:val="28"/>
        </w:rPr>
        <w:t>
     Вопросы для тестирования утверждаются первым руководителем уполномоченного государственного органа или лицом, его замещающим.</w:t>
      </w:r>
      <w:r>
        <w:br/>
      </w:r>
      <w:r>
        <w:rPr>
          <w:rFonts w:ascii="Times New Roman"/>
          <w:b w:val="false"/>
          <w:i w:val="false"/>
          <w:color w:val="000000"/>
          <w:sz w:val="28"/>
        </w:rPr>
        <w:t>
</w:t>
      </w:r>
      <w:r>
        <w:rPr>
          <w:rFonts w:ascii="Times New Roman"/>
          <w:b w:val="false"/>
          <w:i w:val="false"/>
          <w:color w:val="ff0000"/>
          <w:sz w:val="28"/>
        </w:rPr>
        <w:t xml:space="preserve">     Сноска. Пункт 45-1 с изменениями, внесенными постановлениями Правления Агентства РК по регулированию и надзору финансового рынка и финансовых организаций от 28.05.2005 N </w:t>
      </w:r>
      <w:r>
        <w:rPr>
          <w:rFonts w:ascii="Times New Roman"/>
          <w:b w:val="false"/>
          <w:i w:val="false"/>
          <w:color w:val="000000"/>
          <w:sz w:val="28"/>
        </w:rPr>
        <w:t>153</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от 30.04.2007 </w:t>
      </w:r>
      <w:r>
        <w:rPr>
          <w:rFonts w:ascii="Times New Roman"/>
          <w:b w:val="false"/>
          <w:i w:val="false"/>
          <w:color w:val="000000"/>
          <w:sz w:val="28"/>
        </w:rPr>
        <w:t>N 119</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01.03.2010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45-2. В течение двух месяцев после окончания трехлетнего срока с момента получения лицензии либо прохождения предыдущего квалификационного экзамена актуарий обращается в уполномоченный государственный орган с заявлением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К заявлению актуария прилагаются следующие документы: </w:t>
      </w:r>
      <w:r>
        <w:br/>
      </w:r>
      <w:r>
        <w:rPr>
          <w:rFonts w:ascii="Times New Roman"/>
          <w:b w:val="false"/>
          <w:i w:val="false"/>
          <w:color w:val="000000"/>
          <w:sz w:val="28"/>
        </w:rPr>
        <w:t>
</w:t>
      </w:r>
      <w:r>
        <w:rPr>
          <w:rFonts w:ascii="Times New Roman"/>
          <w:b w:val="false"/>
          <w:i w:val="false"/>
          <w:color w:val="000000"/>
          <w:sz w:val="28"/>
        </w:rPr>
        <w:t>
     1) копия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w:t>
      </w:r>
      <w:r>
        <w:br/>
      </w:r>
      <w:r>
        <w:rPr>
          <w:rFonts w:ascii="Times New Roman"/>
          <w:b w:val="false"/>
          <w:i w:val="false"/>
          <w:color w:val="000000"/>
          <w:sz w:val="28"/>
        </w:rPr>
        <w:t>
</w:t>
      </w:r>
      <w:r>
        <w:rPr>
          <w:rFonts w:ascii="Times New Roman"/>
          <w:b w:val="false"/>
          <w:i w:val="false"/>
          <w:color w:val="000000"/>
          <w:sz w:val="28"/>
        </w:rPr>
        <w:t>
     2) копия </w:t>
      </w:r>
      <w:r>
        <w:rPr>
          <w:rFonts w:ascii="Times New Roman"/>
          <w:b w:val="false"/>
          <w:i w:val="false"/>
          <w:color w:val="000000"/>
          <w:sz w:val="28"/>
        </w:rPr>
        <w:t>лицензии</w:t>
      </w:r>
      <w:r>
        <w:rPr>
          <w:rFonts w:ascii="Times New Roman"/>
          <w:b w:val="false"/>
          <w:i w:val="false"/>
          <w:color w:val="000000"/>
          <w:sz w:val="28"/>
        </w:rPr>
        <w:t xml:space="preserve"> на право осуществления актуарной деятельности на страховом рынке;</w:t>
      </w:r>
      <w:r>
        <w:br/>
      </w:r>
      <w:r>
        <w:rPr>
          <w:rFonts w:ascii="Times New Roman"/>
          <w:b w:val="false"/>
          <w:i w:val="false"/>
          <w:color w:val="000000"/>
          <w:sz w:val="28"/>
        </w:rPr>
        <w:t>
</w:t>
      </w:r>
      <w:r>
        <w:rPr>
          <w:rFonts w:ascii="Times New Roman"/>
          <w:b w:val="false"/>
          <w:i w:val="false"/>
          <w:color w:val="000000"/>
          <w:sz w:val="28"/>
        </w:rPr>
        <w:t xml:space="preserve">
     3) сведения о сдаче предыдущего квалификационного экзамена; </w:t>
      </w:r>
      <w:r>
        <w:br/>
      </w:r>
      <w:r>
        <w:rPr>
          <w:rFonts w:ascii="Times New Roman"/>
          <w:b w:val="false"/>
          <w:i w:val="false"/>
          <w:color w:val="000000"/>
          <w:sz w:val="28"/>
        </w:rPr>
        <w:t>
</w:t>
      </w:r>
      <w:r>
        <w:rPr>
          <w:rFonts w:ascii="Times New Roman"/>
          <w:b w:val="false"/>
          <w:i w:val="false"/>
          <w:color w:val="000000"/>
          <w:sz w:val="28"/>
        </w:rPr>
        <w:t xml:space="preserve">
     4) информация об осуществлении актуарной деятельности на страховом рынке с приложением всех подтверждающих документов (копии договоров об оказании услуг, копии актуарных заключений); </w:t>
      </w:r>
      <w:r>
        <w:br/>
      </w:r>
      <w:r>
        <w:rPr>
          <w:rFonts w:ascii="Times New Roman"/>
          <w:b w:val="false"/>
          <w:i w:val="false"/>
          <w:color w:val="000000"/>
          <w:sz w:val="28"/>
        </w:rPr>
        <w:t>
</w:t>
      </w:r>
      <w:r>
        <w:rPr>
          <w:rFonts w:ascii="Times New Roman"/>
          <w:b w:val="false"/>
          <w:i w:val="false"/>
          <w:color w:val="000000"/>
          <w:sz w:val="28"/>
        </w:rPr>
        <w:t xml:space="preserve">
     5) документы, подтверждающие его членство (полное членство) в соответствующей  ассоциации (обществе или ином объединении) актуариев на момент подачи заявления о сдаче квалификационного экзамена; </w:t>
      </w:r>
      <w:r>
        <w:br/>
      </w:r>
      <w:r>
        <w:rPr>
          <w:rFonts w:ascii="Times New Roman"/>
          <w:b w:val="false"/>
          <w:i w:val="false"/>
          <w:color w:val="000000"/>
          <w:sz w:val="28"/>
        </w:rPr>
        <w:t>
</w:t>
      </w:r>
      <w:r>
        <w:rPr>
          <w:rFonts w:ascii="Times New Roman"/>
          <w:b w:val="false"/>
          <w:i w:val="false"/>
          <w:color w:val="000000"/>
          <w:sz w:val="28"/>
        </w:rPr>
        <w:t xml:space="preserve">
     6) письмо соответствующей ассоциации (общества или иного объединения) актуариев, в котором он является членом (полным членом), либо государственного надзорного органа об отсутствии у актуария в течение последних двух лет нарушений законодательства и санкций.  </w:t>
      </w:r>
      <w:r>
        <w:br/>
      </w:r>
      <w:r>
        <w:rPr>
          <w:rFonts w:ascii="Times New Roman"/>
          <w:b w:val="false"/>
          <w:i w:val="false"/>
          <w:color w:val="000000"/>
          <w:sz w:val="28"/>
        </w:rPr>
        <w:t xml:space="preserve">
     Требования подпунктов 5) и 6) распространяются только на актуариев, имеющих статус актуария и являющихся членами (полными членами) ассоциации (общества или иного объединения) актуариев, которое имеет статус полного члена Международной Ассоциации Актуариев. </w:t>
      </w:r>
      <w:r>
        <w:br/>
      </w:r>
      <w:r>
        <w:rPr>
          <w:rFonts w:ascii="Times New Roman"/>
          <w:b w:val="false"/>
          <w:i w:val="false"/>
          <w:color w:val="000000"/>
          <w:sz w:val="28"/>
        </w:rPr>
        <w:t>
     В случае необращения актуария в течение указанного срока, актуарий признается не сдавшим квалификационный экзамен.</w:t>
      </w:r>
      <w:r>
        <w:br/>
      </w:r>
      <w:r>
        <w:rPr>
          <w:rFonts w:ascii="Times New Roman"/>
          <w:b w:val="false"/>
          <w:i w:val="false"/>
          <w:color w:val="000000"/>
          <w:sz w:val="28"/>
        </w:rPr>
        <w:t>
</w:t>
      </w:r>
      <w:r>
        <w:rPr>
          <w:rFonts w:ascii="Times New Roman"/>
          <w:b w:val="false"/>
          <w:i w:val="false"/>
          <w:color w:val="ff0000"/>
          <w:sz w:val="28"/>
        </w:rPr>
        <w:t xml:space="preserve">     Сноска. Пункт 45-2 с изменениями, внесенными постановлениями Правления Агентства РК по регулированию и надзору финансового рынка и финансовых организаций от 27.11.2004 </w:t>
      </w:r>
      <w:r>
        <w:rPr>
          <w:rFonts w:ascii="Times New Roman"/>
          <w:b w:val="false"/>
          <w:i w:val="false"/>
          <w:color w:val="000000"/>
          <w:sz w:val="28"/>
        </w:rPr>
        <w:t>N 320</w:t>
      </w:r>
      <w:r>
        <w:rPr>
          <w:rFonts w:ascii="Times New Roman"/>
          <w:b w:val="false"/>
          <w:i w:val="false"/>
          <w:color w:val="ff0000"/>
          <w:sz w:val="28"/>
        </w:rPr>
        <w:t xml:space="preserve">; от 01.03.2010 </w:t>
      </w:r>
      <w:r>
        <w:rPr>
          <w:rFonts w:ascii="Times New Roman"/>
          <w:b w:val="false"/>
          <w:i w:val="false"/>
          <w:color w:val="00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45-3. Актуарий, действие лицензии которого на момент проведения квалификационного экзамена приостановлено, к прохождению квалификационного экзамена не допускается, за исключением случая, когда действие лицензии актуария приостановлено в результате несдачи им предыдущего квалификационного экзамена. </w:t>
      </w:r>
      <w:r>
        <w:br/>
      </w:r>
      <w:r>
        <w:rPr>
          <w:rFonts w:ascii="Times New Roman"/>
          <w:b w:val="false"/>
          <w:i w:val="false"/>
          <w:color w:val="000000"/>
          <w:sz w:val="28"/>
        </w:rPr>
        <w:t xml:space="preserve">
     45-4. </w:t>
      </w:r>
      <w:r>
        <w:rPr>
          <w:rFonts w:ascii="Times New Roman"/>
          <w:b w:val="false"/>
          <w:i w:val="false"/>
          <w:color w:val="ff0000"/>
          <w:sz w:val="28"/>
        </w:rPr>
        <w:t xml:space="preserve">Исключен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45-5. Тестирование актуария проводится по темам, предусмотренным Минимальной программой обучения актуариев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45-6. Актуарий может пройти тестирование в организациях, указанных в абзаце втором подпункта 7) пункта 19 настоящих Правил. При этом, актуарий представляет в уполномоченный государственный орган документ, свидетельствующий о прохождении тестирования, выданный названной организацией с указанием результатов тестирования. </w:t>
      </w:r>
      <w:r>
        <w:br/>
      </w:r>
      <w:r>
        <w:rPr>
          <w:rFonts w:ascii="Times New Roman"/>
          <w:b w:val="false"/>
          <w:i w:val="false"/>
          <w:color w:val="000000"/>
          <w:sz w:val="28"/>
        </w:rPr>
        <w:t>
</w:t>
      </w:r>
      <w:r>
        <w:rPr>
          <w:rFonts w:ascii="Times New Roman"/>
          <w:b w:val="false"/>
          <w:i w:val="false"/>
          <w:color w:val="000000"/>
          <w:sz w:val="28"/>
        </w:rPr>
        <w:t xml:space="preserve">
     45-7. Результат квалификационного экзамена считается положительным, в случае получения не менее 60 процентов правильных ответов на тестовые вопросы. </w:t>
      </w:r>
      <w:r>
        <w:br/>
      </w:r>
      <w:r>
        <w:rPr>
          <w:rFonts w:ascii="Times New Roman"/>
          <w:b w:val="false"/>
          <w:i w:val="false"/>
          <w:color w:val="000000"/>
          <w:sz w:val="28"/>
        </w:rPr>
        <w:t xml:space="preserve">
     Актуарий подлежит ознакомлению с результатами теста под роспись немедленно после прохождения тестирования. </w:t>
      </w:r>
      <w:r>
        <w:br/>
      </w:r>
      <w:r>
        <w:rPr>
          <w:rFonts w:ascii="Times New Roman"/>
          <w:b w:val="false"/>
          <w:i w:val="false"/>
          <w:color w:val="000000"/>
          <w:sz w:val="28"/>
        </w:rPr>
        <w:t>
     Уполномоченный орган может принять решение о сдаче или не сдаче квалификационного экзамена актуарием, имеющим статус актуария и являющимся членом (полным членом) ассоциации (общества или иного объединения) актуариев, которое имеет статус полного члена Международной Ассоциации Актуариев, без проведения компьютерного тестирования при предоставлении им всех документов, указанных в пункте 45-2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45-7 с изменениями - постановлением Правления Агентства РК по регулированию и надзору финансового рынка и финансовых организаций от 27 ноября 2004 года  </w:t>
      </w:r>
      <w:r>
        <w:rPr>
          <w:rFonts w:ascii="Times New Roman"/>
          <w:b w:val="false"/>
          <w:i w:val="false"/>
          <w:color w:val="000000"/>
          <w:sz w:val="28"/>
        </w:rPr>
        <w:t xml:space="preserve">N 320 </w:t>
      </w:r>
      <w:r>
        <w:rPr>
          <w:rFonts w:ascii="Times New Roman"/>
          <w:b w:val="false"/>
          <w:i w:val="false"/>
          <w:color w:val="ff0000"/>
          <w:sz w:val="28"/>
        </w:rPr>
        <w:t xml:space="preserve">; в редакции -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45-8. При несдаче актуарием квалификационного экзамена, он повторно представляет документы для прохождения квалификационного экзамена не ранее чем через 30 календарных дней, но не позднее 45 календарных дней со дня прохождения предыдущего квалификационного экзамена, но не более трех раз в течение последних двенадцати месяцев.  </w:t>
      </w:r>
      <w:r>
        <w:br/>
      </w:r>
      <w:r>
        <w:rPr>
          <w:rFonts w:ascii="Times New Roman"/>
          <w:b w:val="false"/>
          <w:i w:val="false"/>
          <w:color w:val="000000"/>
          <w:sz w:val="28"/>
        </w:rPr>
        <w:t>
      В случае необращения актуария в течение указанного срока, актуарий признается повторно несдавшим квалификационный экзамен.</w:t>
      </w:r>
      <w:r>
        <w:br/>
      </w:r>
      <w:r>
        <w:rPr>
          <w:rFonts w:ascii="Times New Roman"/>
          <w:b w:val="false"/>
          <w:i w:val="false"/>
          <w:color w:val="000000"/>
          <w:sz w:val="28"/>
        </w:rPr>
        <w:t>
</w:t>
      </w:r>
      <w:r>
        <w:rPr>
          <w:rFonts w:ascii="Times New Roman"/>
          <w:b w:val="false"/>
          <w:i w:val="false"/>
          <w:color w:val="ff0000"/>
          <w:sz w:val="28"/>
        </w:rPr>
        <w:t xml:space="preserve">     Сноска. В пункт 45-8 внесены изменения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45-9. В случае повторной (два раза подряд в течение календарного года) несдачи актуарием квалификационного экзамена действие его лицензии приостанавливается на срок до представления актуарием документа, подтверждающего успешную сдачу им квалификационного экзамена. </w:t>
      </w:r>
      <w:r>
        <w:br/>
      </w:r>
      <w:r>
        <w:rPr>
          <w:rFonts w:ascii="Times New Roman"/>
          <w:b w:val="false"/>
          <w:i w:val="false"/>
          <w:color w:val="000000"/>
          <w:sz w:val="28"/>
        </w:rPr>
        <w:t>
</w:t>
      </w:r>
      <w:r>
        <w:rPr>
          <w:rFonts w:ascii="Times New Roman"/>
          <w:b w:val="false"/>
          <w:i w:val="false"/>
          <w:color w:val="000000"/>
          <w:sz w:val="28"/>
        </w:rPr>
        <w:t>
     45-10. В случае несогласия с результатом квалификационного экзамена актуарий после окончания процедуры тестирования письменно обращается с апелляцией в уполномоченный орган. Порядок и условия работы Апелляционной комиссии определяются в соответствии с пунктами 23-6 - 23-11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45-10 - постановлением Правления Агентства РК по регулированию и надзору финансового рынка и финансовых организаций от 28 мая 2005 года N  </w:t>
      </w:r>
      <w:r>
        <w:rPr>
          <w:rFonts w:ascii="Times New Roman"/>
          <w:b w:val="false"/>
          <w:i w:val="false"/>
          <w:color w:val="000000"/>
          <w:sz w:val="28"/>
        </w:rPr>
        <w:t xml:space="preserve">153 </w:t>
      </w:r>
      <w:r>
        <w:rPr>
          <w:rFonts w:ascii="Times New Roman"/>
          <w:b w:val="false"/>
          <w:i w:val="false"/>
          <w:color w:val="ff0000"/>
          <w:sz w:val="28"/>
        </w:rPr>
        <w:t xml:space="preserve">(вводится в действие по истечении четырнадцати дней со дня государственной регистрации в Министерстве юстиции Республики Казахстан). </w:t>
      </w:r>
    </w:p>
    <w:bookmarkEnd w:id="14"/>
    <w:bookmarkStart w:name="z14" w:id="15"/>
    <w:p>
      <w:pPr>
        <w:spacing w:after="0"/>
        <w:ind w:left="0"/>
        <w:jc w:val="both"/>
      </w:pPr>
      <w:r>
        <w:rPr>
          <w:rFonts w:ascii="Times New Roman"/>
          <w:b w:val="false"/>
          <w:i w:val="false"/>
          <w:color w:val="000000"/>
          <w:sz w:val="28"/>
        </w:rPr>
        <w:t>
</w:t>
      </w:r>
      <w:r>
        <w:rPr>
          <w:rFonts w:ascii="Times New Roman"/>
          <w:b/>
          <w:i w:val="false"/>
          <w:color w:val="000000"/>
          <w:sz w:val="28"/>
        </w:rPr>
        <w:t xml:space="preserve">                       6. Заключительные положения  </w:t>
      </w:r>
    </w:p>
    <w:bookmarkEnd w:id="15"/>
    <w:bookmarkStart w:name="z15" w:id="16"/>
    <w:p>
      <w:pPr>
        <w:spacing w:after="0"/>
        <w:ind w:left="0"/>
        <w:jc w:val="both"/>
      </w:pPr>
      <w:r>
        <w:rPr>
          <w:rFonts w:ascii="Times New Roman"/>
          <w:b w:val="false"/>
          <w:i w:val="false"/>
          <w:color w:val="000000"/>
          <w:sz w:val="28"/>
        </w:rPr>
        <w:t>
     46. Решения уполномоченного государственного органа могут быть обжалованы заявителем на получение лицензии, актуарием в течение десяти календарных дней со дня их принятия в высший орган уполномоченного государственного органа либо в суд.</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постановлениями Правления АФН РК от 28.05.2005 N </w:t>
      </w:r>
      <w:r>
        <w:rPr>
          <w:rFonts w:ascii="Times New Roman"/>
          <w:b w:val="false"/>
          <w:i w:val="false"/>
          <w:color w:val="000000"/>
          <w:sz w:val="28"/>
        </w:rPr>
        <w:t>153</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четырнадцати дней со дня гос. регистрации в МЮ РК); от 27.12.2010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 </w:t>
      </w:r>
      <w:r>
        <w:br/>
      </w:r>
      <w:r>
        <w:rPr>
          <w:rFonts w:ascii="Times New Roman"/>
          <w:b w:val="false"/>
          <w:i w:val="false"/>
          <w:color w:val="000000"/>
          <w:sz w:val="28"/>
        </w:rPr>
        <w:t>
</w:t>
      </w:r>
      <w:r>
        <w:rPr>
          <w:rFonts w:ascii="Times New Roman"/>
          <w:b w:val="false"/>
          <w:i w:val="false"/>
          <w:color w:val="000000"/>
          <w:sz w:val="28"/>
        </w:rPr>
        <w:t xml:space="preserve">
     47. Вопросы, не урегулированные настоящими Правилами, разрешаются в соответствии с законодательством Республики Казахстан.  </w:t>
      </w:r>
    </w:p>
    <w:bookmarkEnd w:id="16"/>
    <w:p>
      <w:pPr>
        <w:spacing w:after="0"/>
        <w:ind w:left="0"/>
        <w:jc w:val="both"/>
      </w:pPr>
      <w:r>
        <w:rPr>
          <w:rFonts w:ascii="Times New Roman"/>
          <w:b w:val="false"/>
          <w:i/>
          <w:color w:val="000000"/>
          <w:sz w:val="28"/>
        </w:rPr>
        <w:t>      Председатель</w:t>
      </w:r>
    </w:p>
    <w:bookmarkStart w:name="z16"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w:t>
      </w:r>
      <w:r>
        <w:br/>
      </w:r>
      <w:r>
        <w:rPr>
          <w:rFonts w:ascii="Times New Roman"/>
          <w:b w:val="false"/>
          <w:i w:val="false"/>
          <w:color w:val="000000"/>
          <w:sz w:val="28"/>
        </w:rPr>
        <w:t xml:space="preserve">
лицензии на осуществление актуарной      </w:t>
      </w:r>
      <w:r>
        <w:br/>
      </w:r>
      <w:r>
        <w:rPr>
          <w:rFonts w:ascii="Times New Roman"/>
          <w:b w:val="false"/>
          <w:i w:val="false"/>
          <w:color w:val="000000"/>
          <w:sz w:val="28"/>
        </w:rPr>
        <w:t xml:space="preserve">
деятельности, о порядке сдачи            </w:t>
      </w:r>
      <w:r>
        <w:br/>
      </w:r>
      <w:r>
        <w:rPr>
          <w:rFonts w:ascii="Times New Roman"/>
          <w:b w:val="false"/>
          <w:i w:val="false"/>
          <w:color w:val="000000"/>
          <w:sz w:val="28"/>
        </w:rPr>
        <w:t xml:space="preserve">
квалификационного экзамена актуариями,   </w:t>
      </w:r>
      <w:r>
        <w:br/>
      </w:r>
      <w:r>
        <w:rPr>
          <w:rFonts w:ascii="Times New Roman"/>
          <w:b w:val="false"/>
          <w:i w:val="false"/>
          <w:color w:val="000000"/>
          <w:sz w:val="28"/>
        </w:rPr>
        <w:t xml:space="preserve">
привлечения независимого актуария,       </w:t>
      </w:r>
      <w:r>
        <w:br/>
      </w:r>
      <w:r>
        <w:rPr>
          <w:rFonts w:ascii="Times New Roman"/>
          <w:b w:val="false"/>
          <w:i w:val="false"/>
          <w:color w:val="000000"/>
          <w:sz w:val="28"/>
        </w:rPr>
        <w:t xml:space="preserve">
предоставления независимым актуарием     </w:t>
      </w:r>
      <w:r>
        <w:br/>
      </w:r>
      <w:r>
        <w:rPr>
          <w:rFonts w:ascii="Times New Roman"/>
          <w:b w:val="false"/>
          <w:i w:val="false"/>
          <w:color w:val="000000"/>
          <w:sz w:val="28"/>
        </w:rPr>
        <w:t xml:space="preserve">
результатов проверки достоверности       </w:t>
      </w:r>
      <w:r>
        <w:br/>
      </w:r>
      <w:r>
        <w:rPr>
          <w:rFonts w:ascii="Times New Roman"/>
          <w:b w:val="false"/>
          <w:i w:val="false"/>
          <w:color w:val="000000"/>
          <w:sz w:val="28"/>
        </w:rPr>
        <w:t xml:space="preserve">
актуарных расчетов в уполномоченный      </w:t>
      </w:r>
      <w:r>
        <w:br/>
      </w:r>
      <w:r>
        <w:rPr>
          <w:rFonts w:ascii="Times New Roman"/>
          <w:b w:val="false"/>
          <w:i w:val="false"/>
          <w:color w:val="000000"/>
          <w:sz w:val="28"/>
        </w:rPr>
        <w:t xml:space="preserve">
государственный орган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w:t>
      </w:r>
    </w:p>
    <w:bookmarkEnd w:id="17"/>
    <w:p>
      <w:pPr>
        <w:spacing w:after="0"/>
        <w:ind w:left="0"/>
        <w:jc w:val="both"/>
      </w:pPr>
      <w:r>
        <w:rPr>
          <w:rFonts w:ascii="Times New Roman"/>
          <w:b w:val="false"/>
          <w:i w:val="false"/>
          <w:color w:val="ff0000"/>
          <w:sz w:val="28"/>
        </w:rPr>
        <w:t>      Сноска. Правый верхний угол приложения 1 в редакции постановления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АФН РК от 16.02.2004 </w:t>
      </w:r>
      <w:r>
        <w:rPr>
          <w:rFonts w:ascii="Times New Roman"/>
          <w:b w:val="false"/>
          <w:i w:val="false"/>
          <w:color w:val="ff0000"/>
          <w:sz w:val="28"/>
        </w:rPr>
        <w:t>N 38</w:t>
      </w:r>
      <w:r>
        <w:rPr>
          <w:rFonts w:ascii="Times New Roman"/>
          <w:b w:val="false"/>
          <w:i w:val="false"/>
          <w:color w:val="ff0000"/>
          <w:sz w:val="28"/>
        </w:rPr>
        <w:t xml:space="preserve">; от 28.05.2005 N </w:t>
      </w:r>
      <w:r>
        <w:rPr>
          <w:rFonts w:ascii="Times New Roman"/>
          <w:b w:val="false"/>
          <w:i w:val="false"/>
          <w:color w:val="ff0000"/>
          <w:sz w:val="28"/>
        </w:rPr>
        <w:t>153</w:t>
      </w:r>
      <w:r>
        <w:rPr>
          <w:rFonts w:ascii="Times New Roman"/>
          <w:b w:val="false"/>
          <w:i w:val="false"/>
          <w:color w:val="ff0000"/>
          <w:sz w:val="28"/>
        </w:rPr>
        <w:t> (вводится в действие по истечении четырнадцати дней со дня государственной регистрации в Министерстве юстиции Республики Казахстан); от 03.09.2010 </w:t>
      </w:r>
      <w:r>
        <w:rPr>
          <w:rFonts w:ascii="Times New Roman"/>
          <w:b w:val="false"/>
          <w:i w:val="false"/>
          <w:color w:val="ff0000"/>
          <w:sz w:val="28"/>
        </w:rPr>
        <w:t>№ 132</w:t>
      </w:r>
      <w:r>
        <w:rPr>
          <w:rFonts w:ascii="Times New Roman"/>
          <w:b w:val="false"/>
          <w:i w:val="false"/>
          <w:color w:val="ff0000"/>
          <w:sz w:val="28"/>
        </w:rPr>
        <w:t xml:space="preserve"> (вводится в действие с 01.01.2012); Национального Банка РК от 26.04.2013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Примерная форма </w:t>
      </w:r>
      <w:r>
        <w:br/>
      </w:r>
      <w:r>
        <w:rPr>
          <w:rFonts w:ascii="Times New Roman"/>
          <w:b w:val="false"/>
          <w:i w:val="false"/>
          <w:color w:val="000000"/>
          <w:sz w:val="28"/>
        </w:rPr>
        <w:t xml:space="preserve">
актуарного заключения </w:t>
      </w:r>
    </w:p>
    <w:bookmarkStart w:name="z133" w:id="18"/>
    <w:p>
      <w:pPr>
        <w:spacing w:after="0"/>
        <w:ind w:left="0"/>
        <w:jc w:val="both"/>
      </w:pPr>
      <w:r>
        <w:rPr>
          <w:rFonts w:ascii="Times New Roman"/>
          <w:b w:val="false"/>
          <w:i w:val="false"/>
          <w:color w:val="000000"/>
          <w:sz w:val="28"/>
        </w:rPr>
        <w:t>
</w:t>
      </w:r>
      <w:r>
        <w:rPr>
          <w:rFonts w:ascii="Times New Roman"/>
          <w:b/>
          <w:i w:val="false"/>
          <w:color w:val="000000"/>
          <w:sz w:val="28"/>
        </w:rPr>
        <w:t xml:space="preserve">                          Актуарное заключение </w:t>
      </w:r>
    </w:p>
    <w:bookmarkEnd w:id="18"/>
    <w:p>
      <w:pPr>
        <w:spacing w:after="0"/>
        <w:ind w:left="0"/>
        <w:jc w:val="both"/>
      </w:pPr>
      <w:r>
        <w:rPr>
          <w:rFonts w:ascii="Times New Roman"/>
          <w:b w:val="false"/>
          <w:i w:val="false"/>
          <w:color w:val="000000"/>
          <w:sz w:val="28"/>
        </w:rPr>
        <w:t xml:space="preserve">1. Данные о страховой организации:  </w:t>
      </w:r>
      <w:r>
        <w:br/>
      </w:r>
      <w:r>
        <w:rPr>
          <w:rFonts w:ascii="Times New Roman"/>
          <w:b w:val="false"/>
          <w:i w:val="false"/>
          <w:color w:val="000000"/>
          <w:sz w:val="28"/>
        </w:rPr>
        <w:t xml:space="preserve">
1) Полное наименование: ________________________________________________  </w:t>
      </w:r>
      <w:r>
        <w:br/>
      </w:r>
      <w:r>
        <w:rPr>
          <w:rFonts w:ascii="Times New Roman"/>
          <w:b w:val="false"/>
          <w:i w:val="false"/>
          <w:color w:val="000000"/>
          <w:sz w:val="28"/>
        </w:rPr>
        <w:t xml:space="preserve">
2) Место нахождения и банковские реквизиты: 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3) Справка или свидетельство о государственной регистрации</w:t>
      </w:r>
      <w:r>
        <w:br/>
      </w:r>
      <w:r>
        <w:rPr>
          <w:rFonts w:ascii="Times New Roman"/>
          <w:b w:val="false"/>
          <w:i w:val="false"/>
          <w:color w:val="000000"/>
          <w:sz w:val="28"/>
        </w:rPr>
        <w:t>
(перерегистрации)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(номер и дата выдачи) </w:t>
      </w:r>
      <w:r>
        <w:br/>
      </w:r>
      <w:r>
        <w:rPr>
          <w:rFonts w:ascii="Times New Roman"/>
          <w:b w:val="false"/>
          <w:i w:val="false"/>
          <w:color w:val="000000"/>
          <w:sz w:val="28"/>
        </w:rPr>
        <w:t xml:space="preserve">
4) Лицензия на право осуществления страховой деятельности: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(номер и дата выдачи) </w:t>
      </w:r>
      <w:r>
        <w:br/>
      </w:r>
      <w:r>
        <w:rPr>
          <w:rFonts w:ascii="Times New Roman"/>
          <w:b w:val="false"/>
          <w:i w:val="false"/>
          <w:color w:val="000000"/>
          <w:sz w:val="28"/>
        </w:rPr>
        <w:t xml:space="preserve">
2. Данные об актуарии: </w:t>
      </w:r>
      <w:r>
        <w:br/>
      </w:r>
      <w:r>
        <w:rPr>
          <w:rFonts w:ascii="Times New Roman"/>
          <w:b w:val="false"/>
          <w:i w:val="false"/>
          <w:color w:val="000000"/>
          <w:sz w:val="28"/>
        </w:rPr>
        <w:t xml:space="preserve">
1) Ф.И.О. ______________________________________________________________ </w:t>
      </w:r>
      <w:r>
        <w:br/>
      </w:r>
      <w:r>
        <w:rPr>
          <w:rFonts w:ascii="Times New Roman"/>
          <w:b w:val="false"/>
          <w:i w:val="false"/>
          <w:color w:val="000000"/>
          <w:sz w:val="28"/>
        </w:rPr>
        <w:t xml:space="preserve">
2) Место жительства (место нахождения): ________________________________ </w:t>
      </w:r>
      <w:r>
        <w:br/>
      </w:r>
      <w:r>
        <w:rPr>
          <w:rFonts w:ascii="Times New Roman"/>
          <w:b w:val="false"/>
          <w:i w:val="false"/>
          <w:color w:val="000000"/>
          <w:sz w:val="28"/>
        </w:rPr>
        <w:t xml:space="preserve">
3) Лицензия на проведение актуарной деятельности на страховом рынке: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(номер и дата выдачи) </w:t>
      </w:r>
      <w:r>
        <w:br/>
      </w:r>
      <w:r>
        <w:rPr>
          <w:rFonts w:ascii="Times New Roman"/>
          <w:b w:val="false"/>
          <w:i w:val="false"/>
          <w:color w:val="000000"/>
          <w:sz w:val="28"/>
        </w:rPr>
        <w:t xml:space="preserve">
3. Вид актуарного заключения: </w:t>
      </w:r>
      <w:r>
        <w:br/>
      </w:r>
      <w:r>
        <w:rPr>
          <w:rFonts w:ascii="Times New Roman"/>
          <w:b w:val="false"/>
          <w:i w:val="false"/>
          <w:color w:val="000000"/>
          <w:sz w:val="28"/>
        </w:rPr>
        <w:t xml:space="preserve">
1) по степени обязательности - _________________________________________ </w:t>
      </w:r>
      <w:r>
        <w:br/>
      </w:r>
      <w:r>
        <w:rPr>
          <w:rFonts w:ascii="Times New Roman"/>
          <w:b w:val="false"/>
          <w:i w:val="false"/>
          <w:color w:val="000000"/>
          <w:sz w:val="28"/>
        </w:rPr>
        <w:t xml:space="preserve">
2) по отрасли (классу) страхования - 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3) по цели составления - _______________________________________________ </w:t>
      </w:r>
      <w:r>
        <w:br/>
      </w:r>
      <w:r>
        <w:rPr>
          <w:rFonts w:ascii="Times New Roman"/>
          <w:b w:val="false"/>
          <w:i w:val="false"/>
          <w:color w:val="000000"/>
          <w:sz w:val="28"/>
        </w:rPr>
        <w:t xml:space="preserve">
4) по масштабу применения - ____________________________________________ </w:t>
      </w:r>
      <w:r>
        <w:br/>
      </w:r>
      <w:r>
        <w:rPr>
          <w:rFonts w:ascii="Times New Roman"/>
          <w:b w:val="false"/>
          <w:i w:val="false"/>
          <w:color w:val="000000"/>
          <w:sz w:val="28"/>
        </w:rPr>
        <w:t xml:space="preserve">
4. Основание подготовки актуарных расчетов 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(договор, номер и дата заключения договора) </w:t>
      </w:r>
      <w:r>
        <w:br/>
      </w:r>
      <w:r>
        <w:rPr>
          <w:rFonts w:ascii="Times New Roman"/>
          <w:b w:val="false"/>
          <w:i w:val="false"/>
          <w:color w:val="000000"/>
          <w:sz w:val="28"/>
        </w:rPr>
        <w:t xml:space="preserve">
5. Предмет актуарного исследования (перечень определенных задач)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6. Перечень представленных страховой (перестраховочной) организацией  </w:t>
      </w:r>
      <w:r>
        <w:br/>
      </w:r>
      <w:r>
        <w:rPr>
          <w:rFonts w:ascii="Times New Roman"/>
          <w:b w:val="false"/>
          <w:i w:val="false"/>
          <w:color w:val="000000"/>
          <w:sz w:val="28"/>
        </w:rPr>
        <w:t xml:space="preserve">
документов (данных) 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7. Другие использованные актуарием материалы и данные (их источники и/или место получения) _________________________________________________ </w:t>
      </w:r>
      <w:r>
        <w:br/>
      </w:r>
      <w:r>
        <w:rPr>
          <w:rFonts w:ascii="Times New Roman"/>
          <w:b w:val="false"/>
          <w:i w:val="false"/>
          <w:color w:val="000000"/>
          <w:sz w:val="28"/>
        </w:rPr>
        <w:t xml:space="preserve">
8. Использованная актуарием методика расчетов __________________________ </w:t>
      </w:r>
      <w:r>
        <w:br/>
      </w:r>
      <w:r>
        <w:rPr>
          <w:rFonts w:ascii="Times New Roman"/>
          <w:b w:val="false"/>
          <w:i w:val="false"/>
          <w:color w:val="000000"/>
          <w:sz w:val="28"/>
        </w:rPr>
        <w:t xml:space="preserve">
9. Полученные результаты и выводы ______________________________________ </w:t>
      </w:r>
      <w:r>
        <w:br/>
      </w:r>
      <w:r>
        <w:rPr>
          <w:rFonts w:ascii="Times New Roman"/>
          <w:b w:val="false"/>
          <w:i w:val="false"/>
          <w:color w:val="000000"/>
          <w:sz w:val="28"/>
        </w:rPr>
        <w:t xml:space="preserve">
10. Рекомендации (при наличии) _________________________________________  </w:t>
      </w:r>
      <w:r>
        <w:br/>
      </w:r>
      <w:r>
        <w:rPr>
          <w:rFonts w:ascii="Times New Roman"/>
          <w:b w:val="false"/>
          <w:i w:val="false"/>
          <w:color w:val="000000"/>
          <w:sz w:val="28"/>
        </w:rPr>
        <w:t xml:space="preserve">
11. Сроки подготовки и место составления актуарного заключения 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12. Подпись, дата и количество экземпляров _____________________________ </w:t>
      </w:r>
    </w:p>
    <w:bookmarkStart w:name="z45" w:id="1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w:t>
      </w:r>
      <w:r>
        <w:br/>
      </w:r>
      <w:r>
        <w:rPr>
          <w:rFonts w:ascii="Times New Roman"/>
          <w:b w:val="false"/>
          <w:i w:val="false"/>
          <w:color w:val="000000"/>
          <w:sz w:val="28"/>
        </w:rPr>
        <w:t xml:space="preserve">
лицензии на осуществление актуарной      </w:t>
      </w:r>
      <w:r>
        <w:br/>
      </w:r>
      <w:r>
        <w:rPr>
          <w:rFonts w:ascii="Times New Roman"/>
          <w:b w:val="false"/>
          <w:i w:val="false"/>
          <w:color w:val="000000"/>
          <w:sz w:val="28"/>
        </w:rPr>
        <w:t xml:space="preserve">
деятельности, о порядке сдачи            </w:t>
      </w:r>
      <w:r>
        <w:br/>
      </w:r>
      <w:r>
        <w:rPr>
          <w:rFonts w:ascii="Times New Roman"/>
          <w:b w:val="false"/>
          <w:i w:val="false"/>
          <w:color w:val="000000"/>
          <w:sz w:val="28"/>
        </w:rPr>
        <w:t xml:space="preserve">
квалификационного экзамена актуариями,   </w:t>
      </w:r>
      <w:r>
        <w:br/>
      </w:r>
      <w:r>
        <w:rPr>
          <w:rFonts w:ascii="Times New Roman"/>
          <w:b w:val="false"/>
          <w:i w:val="false"/>
          <w:color w:val="000000"/>
          <w:sz w:val="28"/>
        </w:rPr>
        <w:t xml:space="preserve">
привлечения независимого актуария,       </w:t>
      </w:r>
      <w:r>
        <w:br/>
      </w:r>
      <w:r>
        <w:rPr>
          <w:rFonts w:ascii="Times New Roman"/>
          <w:b w:val="false"/>
          <w:i w:val="false"/>
          <w:color w:val="000000"/>
          <w:sz w:val="28"/>
        </w:rPr>
        <w:t xml:space="preserve">
предоставления независимым актуарием     </w:t>
      </w:r>
      <w:r>
        <w:br/>
      </w:r>
      <w:r>
        <w:rPr>
          <w:rFonts w:ascii="Times New Roman"/>
          <w:b w:val="false"/>
          <w:i w:val="false"/>
          <w:color w:val="000000"/>
          <w:sz w:val="28"/>
        </w:rPr>
        <w:t xml:space="preserve">
результатов проверки достоверности       </w:t>
      </w:r>
      <w:r>
        <w:br/>
      </w:r>
      <w:r>
        <w:rPr>
          <w:rFonts w:ascii="Times New Roman"/>
          <w:b w:val="false"/>
          <w:i w:val="false"/>
          <w:color w:val="000000"/>
          <w:sz w:val="28"/>
        </w:rPr>
        <w:t xml:space="preserve">
актуарных расчетов в уполномоченный      </w:t>
      </w:r>
      <w:r>
        <w:br/>
      </w:r>
      <w:r>
        <w:rPr>
          <w:rFonts w:ascii="Times New Roman"/>
          <w:b w:val="false"/>
          <w:i w:val="false"/>
          <w:color w:val="000000"/>
          <w:sz w:val="28"/>
        </w:rPr>
        <w:t xml:space="preserve">
государственный орган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w:t>
      </w:r>
    </w:p>
    <w:bookmarkEnd w:id="19"/>
    <w:p>
      <w:pPr>
        <w:spacing w:after="0"/>
        <w:ind w:left="0"/>
        <w:jc w:val="both"/>
      </w:pPr>
      <w:r>
        <w:rPr>
          <w:rFonts w:ascii="Times New Roman"/>
          <w:b w:val="false"/>
          <w:i w:val="false"/>
          <w:color w:val="ff0000"/>
          <w:sz w:val="28"/>
        </w:rPr>
        <w:t xml:space="preserve">     Сноска. Правый верхний угол приложения 1-1 в редакции постановления Правления АФН РК от 03.09.2010 </w:t>
      </w:r>
      <w:r>
        <w:rPr>
          <w:rFonts w:ascii="Times New Roman"/>
          <w:b w:val="false"/>
          <w:i w:val="false"/>
          <w:color w:val="ff0000"/>
          <w:sz w:val="28"/>
        </w:rPr>
        <w:t>№ 132</w:t>
      </w:r>
      <w:r>
        <w:rPr>
          <w:rFonts w:ascii="Times New Roman"/>
          <w:b w:val="false"/>
          <w:i w:val="false"/>
          <w:color w:val="ff0000"/>
          <w:sz w:val="28"/>
        </w:rPr>
        <w:t xml:space="preserve"> (вводится в действие с 01.01.2012).</w:t>
      </w:r>
    </w:p>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АФН РК от 30.04.2007 </w:t>
      </w:r>
      <w:r>
        <w:rPr>
          <w:rFonts w:ascii="Times New Roman"/>
          <w:b w:val="false"/>
          <w:i w:val="false"/>
          <w:color w:val="ff0000"/>
          <w:sz w:val="28"/>
        </w:rPr>
        <w:t>N 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АФН РК от 03.09.2010 </w:t>
      </w:r>
      <w:r>
        <w:rPr>
          <w:rFonts w:ascii="Times New Roman"/>
          <w:b w:val="false"/>
          <w:i w:val="false"/>
          <w:color w:val="ff0000"/>
          <w:sz w:val="28"/>
        </w:rPr>
        <w:t>№ 132</w:t>
      </w:r>
      <w:r>
        <w:rPr>
          <w:rFonts w:ascii="Times New Roman"/>
          <w:b w:val="false"/>
          <w:i w:val="false"/>
          <w:color w:val="ff0000"/>
          <w:sz w:val="28"/>
        </w:rPr>
        <w:t xml:space="preserve"> (вводится в действие с 01.01.2012).</w:t>
      </w:r>
    </w:p>
    <w:bookmarkStart w:name="z134" w:id="20"/>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о выдаче лицензии на осуществление актуарной деятельности </w:t>
      </w:r>
    </w:p>
    <w:bookmarkEnd w:id="20"/>
    <w:p>
      <w:pPr>
        <w:spacing w:after="0"/>
        <w:ind w:left="0"/>
        <w:jc w:val="both"/>
      </w:pPr>
      <w:r>
        <w:rPr>
          <w:rFonts w:ascii="Times New Roman"/>
          <w:b w:val="false"/>
          <w:i w:val="false"/>
          <w:color w:val="000000"/>
          <w:sz w:val="28"/>
        </w:rPr>
        <w:t xml:space="preserve">В __________________________________________________________________ </w:t>
      </w:r>
      <w:r>
        <w:br/>
      </w:r>
      <w:r>
        <w:rPr>
          <w:rFonts w:ascii="Times New Roman"/>
          <w:b w:val="false"/>
          <w:i w:val="false"/>
          <w:color w:val="000000"/>
          <w:sz w:val="28"/>
        </w:rPr>
        <w:t xml:space="preserve">
     (полное наименование уполномоченного государственного органа) </w:t>
      </w:r>
      <w:r>
        <w:br/>
      </w:r>
      <w:r>
        <w:rPr>
          <w:rFonts w:ascii="Times New Roman"/>
          <w:b w:val="false"/>
          <w:i w:val="false"/>
          <w:color w:val="000000"/>
          <w:sz w:val="28"/>
        </w:rPr>
        <w:t xml:space="preserve">
от _________________________________________________________________ </w:t>
      </w:r>
      <w:r>
        <w:br/>
      </w:r>
      <w:r>
        <w:rPr>
          <w:rFonts w:ascii="Times New Roman"/>
          <w:b w:val="false"/>
          <w:i w:val="false"/>
          <w:color w:val="000000"/>
          <w:sz w:val="28"/>
        </w:rPr>
        <w:t xml:space="preserve">
        (фамилия, имя, отчество (при наличии) физического лица) </w:t>
      </w:r>
      <w:r>
        <w:br/>
      </w:r>
      <w:r>
        <w:rPr>
          <w:rFonts w:ascii="Times New Roman"/>
          <w:b w:val="false"/>
          <w:i w:val="false"/>
          <w:color w:val="000000"/>
          <w:sz w:val="28"/>
        </w:rPr>
        <w:t xml:space="preserve">
      Прошу выдать лицензию на осуществление актуарной деятельности </w:t>
      </w:r>
      <w:r>
        <w:br/>
      </w:r>
      <w:r>
        <w:rPr>
          <w:rFonts w:ascii="Times New Roman"/>
          <w:b w:val="false"/>
          <w:i w:val="false"/>
          <w:color w:val="000000"/>
          <w:sz w:val="28"/>
        </w:rPr>
        <w:t xml:space="preserve">
на страховом рынке </w:t>
      </w:r>
    </w:p>
    <w:p>
      <w:pPr>
        <w:spacing w:after="0"/>
        <w:ind w:left="0"/>
        <w:jc w:val="both"/>
      </w:pPr>
      <w:r>
        <w:rPr>
          <w:rFonts w:ascii="Times New Roman"/>
          <w:b w:val="false"/>
          <w:i w:val="false"/>
          <w:color w:val="000000"/>
          <w:sz w:val="28"/>
        </w:rPr>
        <w:t xml:space="preserve">      Сведения о физическом лице: </w:t>
      </w:r>
      <w:r>
        <w:br/>
      </w:r>
      <w:r>
        <w:rPr>
          <w:rFonts w:ascii="Times New Roman"/>
          <w:b w:val="false"/>
          <w:i w:val="false"/>
          <w:color w:val="000000"/>
          <w:sz w:val="28"/>
        </w:rPr>
        <w:t xml:space="preserve">
      1. Год рождения ______________________________________________ </w:t>
      </w:r>
      <w:r>
        <w:br/>
      </w:r>
      <w:r>
        <w:rPr>
          <w:rFonts w:ascii="Times New Roman"/>
          <w:b w:val="false"/>
          <w:i w:val="false"/>
          <w:color w:val="000000"/>
          <w:sz w:val="28"/>
        </w:rPr>
        <w:t xml:space="preserve">
      2. Данные документа, удостоверяющего личность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(серия, номер, дата выдачи, наименование органа, выдавшего документ) </w:t>
      </w:r>
      <w:r>
        <w:br/>
      </w:r>
      <w:r>
        <w:rPr>
          <w:rFonts w:ascii="Times New Roman"/>
          <w:b w:val="false"/>
          <w:i w:val="false"/>
          <w:color w:val="000000"/>
          <w:sz w:val="28"/>
        </w:rPr>
        <w:t xml:space="preserve">
      3. Образование _______________________________________________ </w:t>
      </w:r>
      <w:r>
        <w:br/>
      </w:r>
      <w:r>
        <w:rPr>
          <w:rFonts w:ascii="Times New Roman"/>
          <w:b w:val="false"/>
          <w:i w:val="false"/>
          <w:color w:val="000000"/>
          <w:sz w:val="28"/>
        </w:rPr>
        <w:t xml:space="preserve">
                          (год окончания, специальность)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учебного заведения) </w:t>
      </w:r>
      <w:r>
        <w:br/>
      </w:r>
      <w:r>
        <w:rPr>
          <w:rFonts w:ascii="Times New Roman"/>
          <w:b w:val="false"/>
          <w:i w:val="false"/>
          <w:color w:val="000000"/>
          <w:sz w:val="28"/>
        </w:rPr>
        <w:t xml:space="preserve">
      4. Место проживания __________________________________________ </w:t>
      </w:r>
      <w:r>
        <w:br/>
      </w:r>
      <w:r>
        <w:rPr>
          <w:rFonts w:ascii="Times New Roman"/>
          <w:b w:val="false"/>
          <w:i w:val="false"/>
          <w:color w:val="000000"/>
          <w:sz w:val="28"/>
        </w:rPr>
        <w:t xml:space="preserve">
      5. Место работы, должность 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Номер телефона (код города, рабочий и домашний)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Прилагаемые документы: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Актуарий полностью несет ответственность за достоверность </w:t>
      </w:r>
      <w:r>
        <w:br/>
      </w:r>
      <w:r>
        <w:rPr>
          <w:rFonts w:ascii="Times New Roman"/>
          <w:b w:val="false"/>
          <w:i w:val="false"/>
          <w:color w:val="000000"/>
          <w:sz w:val="28"/>
        </w:rPr>
        <w:t xml:space="preserve">
прилагаемых к заявлению документов (информации) </w:t>
      </w:r>
      <w:r>
        <w:br/>
      </w:r>
      <w:r>
        <w:rPr>
          <w:rFonts w:ascii="Times New Roman"/>
          <w:b w:val="false"/>
          <w:i w:val="false"/>
          <w:color w:val="000000"/>
          <w:sz w:val="28"/>
        </w:rPr>
        <w:t xml:space="preserve">
      _________________    ________________________________________ </w:t>
      </w:r>
      <w:r>
        <w:br/>
      </w:r>
      <w:r>
        <w:rPr>
          <w:rFonts w:ascii="Times New Roman"/>
          <w:b w:val="false"/>
          <w:i w:val="false"/>
          <w:color w:val="000000"/>
          <w:sz w:val="28"/>
        </w:rPr>
        <w:t xml:space="preserve">
        (подпись)           (фамилия, имя, отчество (при наличии)) </w:t>
      </w:r>
    </w:p>
    <w:p>
      <w:pPr>
        <w:spacing w:after="0"/>
        <w:ind w:left="0"/>
        <w:jc w:val="both"/>
      </w:pPr>
      <w:r>
        <w:rPr>
          <w:rFonts w:ascii="Times New Roman"/>
          <w:b w:val="false"/>
          <w:i w:val="false"/>
          <w:color w:val="000000"/>
          <w:sz w:val="28"/>
        </w:rPr>
        <w:t xml:space="preserve">      "____"___________ 200__ года </w:t>
      </w:r>
    </w:p>
    <w:bookmarkStart w:name="z31" w:id="2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w:t>
      </w:r>
      <w:r>
        <w:br/>
      </w:r>
      <w:r>
        <w:rPr>
          <w:rFonts w:ascii="Times New Roman"/>
          <w:b w:val="false"/>
          <w:i w:val="false"/>
          <w:color w:val="000000"/>
          <w:sz w:val="28"/>
        </w:rPr>
        <w:t xml:space="preserve">
лицензии на осуществление актуарной      </w:t>
      </w:r>
      <w:r>
        <w:br/>
      </w:r>
      <w:r>
        <w:rPr>
          <w:rFonts w:ascii="Times New Roman"/>
          <w:b w:val="false"/>
          <w:i w:val="false"/>
          <w:color w:val="000000"/>
          <w:sz w:val="28"/>
        </w:rPr>
        <w:t xml:space="preserve">
деятельности, о порядке сдачи            </w:t>
      </w:r>
      <w:r>
        <w:br/>
      </w:r>
      <w:r>
        <w:rPr>
          <w:rFonts w:ascii="Times New Roman"/>
          <w:b w:val="false"/>
          <w:i w:val="false"/>
          <w:color w:val="000000"/>
          <w:sz w:val="28"/>
        </w:rPr>
        <w:t xml:space="preserve">
квалификационного экзамена актуариями,   </w:t>
      </w:r>
      <w:r>
        <w:br/>
      </w:r>
      <w:r>
        <w:rPr>
          <w:rFonts w:ascii="Times New Roman"/>
          <w:b w:val="false"/>
          <w:i w:val="false"/>
          <w:color w:val="000000"/>
          <w:sz w:val="28"/>
        </w:rPr>
        <w:t xml:space="preserve">
привлечения независимого актуария,       </w:t>
      </w:r>
      <w:r>
        <w:br/>
      </w:r>
      <w:r>
        <w:rPr>
          <w:rFonts w:ascii="Times New Roman"/>
          <w:b w:val="false"/>
          <w:i w:val="false"/>
          <w:color w:val="000000"/>
          <w:sz w:val="28"/>
        </w:rPr>
        <w:t xml:space="preserve">
предоставления независимым актуарием     </w:t>
      </w:r>
      <w:r>
        <w:br/>
      </w:r>
      <w:r>
        <w:rPr>
          <w:rFonts w:ascii="Times New Roman"/>
          <w:b w:val="false"/>
          <w:i w:val="false"/>
          <w:color w:val="000000"/>
          <w:sz w:val="28"/>
        </w:rPr>
        <w:t xml:space="preserve">
результатов проверки достоверности       </w:t>
      </w:r>
      <w:r>
        <w:br/>
      </w:r>
      <w:r>
        <w:rPr>
          <w:rFonts w:ascii="Times New Roman"/>
          <w:b w:val="false"/>
          <w:i w:val="false"/>
          <w:color w:val="000000"/>
          <w:sz w:val="28"/>
        </w:rPr>
        <w:t xml:space="preserve">
актуарных расчетов в уполномоченный      </w:t>
      </w:r>
      <w:r>
        <w:br/>
      </w:r>
      <w:r>
        <w:rPr>
          <w:rFonts w:ascii="Times New Roman"/>
          <w:b w:val="false"/>
          <w:i w:val="false"/>
          <w:color w:val="000000"/>
          <w:sz w:val="28"/>
        </w:rPr>
        <w:t xml:space="preserve">
государственный орган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w:t>
      </w:r>
    </w:p>
    <w:bookmarkEnd w:id="21"/>
    <w:p>
      <w:pPr>
        <w:spacing w:after="0"/>
        <w:ind w:left="0"/>
        <w:jc w:val="both"/>
      </w:pPr>
      <w:r>
        <w:rPr>
          <w:rFonts w:ascii="Times New Roman"/>
          <w:b w:val="false"/>
          <w:i w:val="false"/>
          <w:color w:val="ff0000"/>
          <w:sz w:val="28"/>
        </w:rPr>
        <w:t>     Сноска. Правила дополнены приложением 1-2 в соответствии с постановлением Правления АФН РК от 03.09.2010 </w:t>
      </w:r>
      <w:r>
        <w:rPr>
          <w:rFonts w:ascii="Times New Roman"/>
          <w:b w:val="false"/>
          <w:i w:val="false"/>
          <w:color w:val="ff0000"/>
          <w:sz w:val="28"/>
        </w:rPr>
        <w:t>№ 132</w:t>
      </w:r>
      <w:r>
        <w:rPr>
          <w:rFonts w:ascii="Times New Roman"/>
          <w:b w:val="false"/>
          <w:i w:val="false"/>
          <w:color w:val="ff0000"/>
          <w:sz w:val="28"/>
        </w:rPr>
        <w:t xml:space="preserve"> (вводится в действие с 01.01.2012); с изменением, внесенным постановлением Правления Национального Банка РК от 26.04.2013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Актуарное заключение независимого актуария</w:t>
      </w:r>
    </w:p>
    <w:p>
      <w:pPr>
        <w:spacing w:after="0"/>
        <w:ind w:left="0"/>
        <w:jc w:val="both"/>
      </w:pPr>
      <w:r>
        <w:rPr>
          <w:rFonts w:ascii="Times New Roman"/>
          <w:b w:val="false"/>
          <w:i w:val="false"/>
          <w:color w:val="000000"/>
          <w:sz w:val="28"/>
        </w:rPr>
        <w:t>1. Данные о страховой (перестраховочной) организации:</w:t>
      </w:r>
      <w:r>
        <w:br/>
      </w:r>
      <w:r>
        <w:rPr>
          <w:rFonts w:ascii="Times New Roman"/>
          <w:b w:val="false"/>
          <w:i w:val="false"/>
          <w:color w:val="000000"/>
          <w:sz w:val="28"/>
        </w:rPr>
        <w:t>
1) полное наименование: 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место нахождения и банковские реквизиты: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справка или свидетельство о государственной регистрации</w:t>
      </w:r>
      <w:r>
        <w:br/>
      </w:r>
      <w:r>
        <w:rPr>
          <w:rFonts w:ascii="Times New Roman"/>
          <w:b w:val="false"/>
          <w:i w:val="false"/>
          <w:color w:val="000000"/>
          <w:sz w:val="28"/>
        </w:rPr>
        <w:t>
(перерегистрации)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и дата выдачи)</w:t>
      </w:r>
      <w:r>
        <w:br/>
      </w:r>
      <w:r>
        <w:rPr>
          <w:rFonts w:ascii="Times New Roman"/>
          <w:b w:val="false"/>
          <w:i w:val="false"/>
          <w:color w:val="000000"/>
          <w:sz w:val="28"/>
        </w:rPr>
        <w:t>
4) лицензия на право осуществления страховой (перестраховочной)</w:t>
      </w:r>
      <w:r>
        <w:br/>
      </w:r>
      <w:r>
        <w:rPr>
          <w:rFonts w:ascii="Times New Roman"/>
          <w:b w:val="false"/>
          <w:i w:val="false"/>
          <w:color w:val="000000"/>
          <w:sz w:val="28"/>
        </w:rPr>
        <w:t>
деятельности: _____________________________________________________.</w:t>
      </w:r>
      <w:r>
        <w:br/>
      </w:r>
      <w:r>
        <w:rPr>
          <w:rFonts w:ascii="Times New Roman"/>
          <w:b w:val="false"/>
          <w:i w:val="false"/>
          <w:color w:val="000000"/>
          <w:sz w:val="28"/>
        </w:rPr>
        <w:t>
                             (номер и дата выдачи)</w:t>
      </w:r>
      <w:r>
        <w:br/>
      </w:r>
      <w:r>
        <w:rPr>
          <w:rFonts w:ascii="Times New Roman"/>
          <w:b w:val="false"/>
          <w:i w:val="false"/>
          <w:color w:val="000000"/>
          <w:sz w:val="28"/>
        </w:rPr>
        <w:t>
2. Данные о независимом актуарии:</w:t>
      </w:r>
      <w:r>
        <w:br/>
      </w:r>
      <w:r>
        <w:rPr>
          <w:rFonts w:ascii="Times New Roman"/>
          <w:b w:val="false"/>
          <w:i w:val="false"/>
          <w:color w:val="000000"/>
          <w:sz w:val="28"/>
        </w:rPr>
        <w:t>
1) фамилия, имя, отчество (при наличии): ___________________________;</w:t>
      </w:r>
      <w:r>
        <w:br/>
      </w:r>
      <w:r>
        <w:rPr>
          <w:rFonts w:ascii="Times New Roman"/>
          <w:b w:val="false"/>
          <w:i w:val="false"/>
          <w:color w:val="000000"/>
          <w:sz w:val="28"/>
        </w:rPr>
        <w:t>
2) место жительства (место нахождения): ____________________________;</w:t>
      </w:r>
      <w:r>
        <w:br/>
      </w:r>
      <w:r>
        <w:rPr>
          <w:rFonts w:ascii="Times New Roman"/>
          <w:b w:val="false"/>
          <w:i w:val="false"/>
          <w:color w:val="000000"/>
          <w:sz w:val="28"/>
        </w:rPr>
        <w:t>
3) лицензия на проведение актуарной деятельности на страховом рынке: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и дата выдачи)</w:t>
      </w:r>
      <w:r>
        <w:br/>
      </w:r>
      <w:r>
        <w:rPr>
          <w:rFonts w:ascii="Times New Roman"/>
          <w:b w:val="false"/>
          <w:i w:val="false"/>
          <w:color w:val="000000"/>
          <w:sz w:val="28"/>
        </w:rPr>
        <w:t>
3. Вид проверки (обязательная, инициативная): ______________________.</w:t>
      </w:r>
      <w:r>
        <w:br/>
      </w:r>
      <w:r>
        <w:rPr>
          <w:rFonts w:ascii="Times New Roman"/>
          <w:b w:val="false"/>
          <w:i w:val="false"/>
          <w:color w:val="000000"/>
          <w:sz w:val="28"/>
        </w:rPr>
        <w:t>
4. Основание подготовки актуарных расчетов: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(договор, номер и дата заключения договора)</w:t>
      </w:r>
      <w:r>
        <w:br/>
      </w:r>
      <w:r>
        <w:rPr>
          <w:rFonts w:ascii="Times New Roman"/>
          <w:b w:val="false"/>
          <w:i w:val="false"/>
          <w:color w:val="000000"/>
          <w:sz w:val="28"/>
        </w:rPr>
        <w:t>
5. Предмет актуарного исследования (перечень определенных задач): 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Перечень представленных страховой (перестраховочной) организацией</w:t>
      </w:r>
      <w:r>
        <w:br/>
      </w:r>
      <w:r>
        <w:rPr>
          <w:rFonts w:ascii="Times New Roman"/>
          <w:b w:val="false"/>
          <w:i w:val="false"/>
          <w:color w:val="000000"/>
          <w:sz w:val="28"/>
        </w:rPr>
        <w:t>
документов (данных):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Другие использованные независимым актуарием материалы и данные (их</w:t>
      </w:r>
      <w:r>
        <w:br/>
      </w:r>
      <w:r>
        <w:rPr>
          <w:rFonts w:ascii="Times New Roman"/>
          <w:b w:val="false"/>
          <w:i w:val="false"/>
          <w:color w:val="000000"/>
          <w:sz w:val="28"/>
        </w:rPr>
        <w:t>
источники и (или) место получения):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Использованная независимым актуарием методика расчетов: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Полученные результаты и выводы: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Рекомендации (при наличии): ____________________________________.</w:t>
      </w:r>
      <w:r>
        <w:br/>
      </w:r>
      <w:r>
        <w:rPr>
          <w:rFonts w:ascii="Times New Roman"/>
          <w:b w:val="false"/>
          <w:i w:val="false"/>
          <w:color w:val="000000"/>
          <w:sz w:val="28"/>
        </w:rPr>
        <w:t>
11. Сроки подготовки и место составления актуарного заключения: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12. Подпись, дата и количество экземпляров актуарного заключения:</w:t>
      </w:r>
      <w:r>
        <w:br/>
      </w:r>
      <w:r>
        <w:rPr>
          <w:rFonts w:ascii="Times New Roman"/>
          <w:b w:val="false"/>
          <w:i w:val="false"/>
          <w:color w:val="000000"/>
          <w:sz w:val="28"/>
        </w:rPr>
        <w:t>
________________________________________________________________.</w:t>
      </w:r>
    </w:p>
    <w:bookmarkStart w:name="z21" w:id="22"/>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лицензии </w:t>
      </w:r>
      <w:r>
        <w:br/>
      </w:r>
      <w:r>
        <w:rPr>
          <w:rFonts w:ascii="Times New Roman"/>
          <w:b w:val="false"/>
          <w:i w:val="false"/>
          <w:color w:val="000000"/>
          <w:sz w:val="28"/>
        </w:rPr>
        <w:t xml:space="preserve">
                      на осуществление актуарной деятельности, о  </w:t>
      </w:r>
      <w:r>
        <w:br/>
      </w:r>
      <w:r>
        <w:rPr>
          <w:rFonts w:ascii="Times New Roman"/>
          <w:b w:val="false"/>
          <w:i w:val="false"/>
          <w:color w:val="000000"/>
          <w:sz w:val="28"/>
        </w:rPr>
        <w:t xml:space="preserve">
               порядке сдачи квалификационного экзамена актуариями  </w:t>
      </w:r>
    </w:p>
    <w:bookmarkEnd w:id="22"/>
    <w:p>
      <w:pPr>
        <w:spacing w:after="0"/>
        <w:ind w:left="0"/>
        <w:jc w:val="both"/>
      </w:pPr>
      <w:r>
        <w:rPr>
          <w:rFonts w:ascii="Times New Roman"/>
          <w:b w:val="false"/>
          <w:i w:val="false"/>
          <w:color w:val="ff0000"/>
          <w:sz w:val="28"/>
        </w:rPr>
        <w:t xml:space="preserve">    Сноска. Приложение 2 исключено постановлением Правления АФН РК от 30.04.2007 </w:t>
      </w:r>
      <w:r>
        <w:rPr>
          <w:rFonts w:ascii="Times New Roman"/>
          <w:b w:val="false"/>
          <w:i w:val="false"/>
          <w:color w:val="ff0000"/>
          <w:sz w:val="28"/>
        </w:rPr>
        <w:t>N 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w:t>
      </w:r>
    </w:p>
    <w:bookmarkStart w:name="z24" w:id="23"/>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лицензии </w:t>
      </w:r>
      <w:r>
        <w:br/>
      </w:r>
      <w:r>
        <w:rPr>
          <w:rFonts w:ascii="Times New Roman"/>
          <w:b w:val="false"/>
          <w:i w:val="false"/>
          <w:color w:val="000000"/>
          <w:sz w:val="28"/>
        </w:rPr>
        <w:t xml:space="preserve">
                           актуариев, о порядке сдачи квалификационного  </w:t>
      </w:r>
      <w:r>
        <w:br/>
      </w:r>
      <w:r>
        <w:rPr>
          <w:rFonts w:ascii="Times New Roman"/>
          <w:b w:val="false"/>
          <w:i w:val="false"/>
          <w:color w:val="000000"/>
          <w:sz w:val="28"/>
        </w:rPr>
        <w:t xml:space="preserve">
                               экзамена актуариями и о полномочиях  </w:t>
      </w:r>
      <w:r>
        <w:br/>
      </w:r>
      <w:r>
        <w:rPr>
          <w:rFonts w:ascii="Times New Roman"/>
          <w:b w:val="false"/>
          <w:i w:val="false"/>
          <w:color w:val="000000"/>
          <w:sz w:val="28"/>
        </w:rPr>
        <w:t xml:space="preserve">
                             квалификационной комиссии уполномоченного   </w:t>
      </w:r>
      <w:r>
        <w:br/>
      </w:r>
      <w:r>
        <w:rPr>
          <w:rFonts w:ascii="Times New Roman"/>
          <w:b w:val="false"/>
          <w:i w:val="false"/>
          <w:color w:val="000000"/>
          <w:sz w:val="28"/>
        </w:rPr>
        <w:t xml:space="preserve">
                             органа, осуществляющего регулирование и  </w:t>
      </w:r>
      <w:r>
        <w:br/>
      </w:r>
      <w:r>
        <w:rPr>
          <w:rFonts w:ascii="Times New Roman"/>
          <w:b w:val="false"/>
          <w:i w:val="false"/>
          <w:color w:val="000000"/>
          <w:sz w:val="28"/>
        </w:rPr>
        <w:t xml:space="preserve">
                               надзор финансового рынка и финансовых  </w:t>
      </w:r>
      <w:r>
        <w:br/>
      </w:r>
      <w:r>
        <w:rPr>
          <w:rFonts w:ascii="Times New Roman"/>
          <w:b w:val="false"/>
          <w:i w:val="false"/>
          <w:color w:val="000000"/>
          <w:sz w:val="28"/>
        </w:rPr>
        <w:t>
                                         организаций</w:t>
      </w:r>
      <w:r>
        <w:br/>
      </w:r>
      <w:r>
        <w:rPr>
          <w:rFonts w:ascii="Times New Roman"/>
          <w:b w:val="false"/>
          <w:i w:val="false"/>
          <w:color w:val="000000"/>
          <w:sz w:val="28"/>
        </w:rPr>
        <w:t>
</w:t>
      </w:r>
      <w:r>
        <w:rPr>
          <w:rFonts w:ascii="Times New Roman"/>
          <w:b w:val="false"/>
          <w:i w:val="false"/>
          <w:color w:val="ff0000"/>
          <w:sz w:val="28"/>
        </w:rPr>
        <w:t xml:space="preserve">    Сноска. Приложение 3 исключено постановлением Правления АФН РК от 28.05.2005 N </w:t>
      </w:r>
      <w:r>
        <w:rPr>
          <w:rFonts w:ascii="Times New Roman"/>
          <w:b w:val="false"/>
          <w:i w:val="false"/>
          <w:color w:val="000000"/>
          <w:sz w:val="28"/>
        </w:rPr>
        <w:t>153</w:t>
      </w:r>
      <w:r>
        <w:rPr>
          <w:rFonts w:ascii="Times New Roman"/>
          <w:b w:val="false"/>
          <w:i w:val="false"/>
          <w:color w:val="ff0000"/>
          <w:sz w:val="28"/>
        </w:rPr>
        <w:t> </w:t>
      </w:r>
      <w:r>
        <w:rPr>
          <w:rFonts w:ascii="Times New Roman"/>
          <w:b w:val="false"/>
          <w:i w:val="false"/>
          <w:color w:val="ff0000"/>
          <w:sz w:val="28"/>
        </w:rPr>
        <w:t>(вводится в действие по истечении четырнадцати дней со дня государственной регистрации в Министерстве юстиции Республики Казахстан).</w:t>
      </w:r>
    </w:p>
    <w:bookmarkEnd w:id="23"/>
    <w:bookmarkStart w:name="z30"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w:t>
      </w:r>
      <w:r>
        <w:br/>
      </w:r>
      <w:r>
        <w:rPr>
          <w:rFonts w:ascii="Times New Roman"/>
          <w:b w:val="false"/>
          <w:i w:val="false"/>
          <w:color w:val="000000"/>
          <w:sz w:val="28"/>
        </w:rPr>
        <w:t xml:space="preserve">
лицензии на осуществление актуарной      </w:t>
      </w:r>
      <w:r>
        <w:br/>
      </w:r>
      <w:r>
        <w:rPr>
          <w:rFonts w:ascii="Times New Roman"/>
          <w:b w:val="false"/>
          <w:i w:val="false"/>
          <w:color w:val="000000"/>
          <w:sz w:val="28"/>
        </w:rPr>
        <w:t xml:space="preserve">
деятельности, о порядке сдачи            </w:t>
      </w:r>
      <w:r>
        <w:br/>
      </w:r>
      <w:r>
        <w:rPr>
          <w:rFonts w:ascii="Times New Roman"/>
          <w:b w:val="false"/>
          <w:i w:val="false"/>
          <w:color w:val="000000"/>
          <w:sz w:val="28"/>
        </w:rPr>
        <w:t xml:space="preserve">
квалификационного экзамена актуариями,   </w:t>
      </w:r>
      <w:r>
        <w:br/>
      </w:r>
      <w:r>
        <w:rPr>
          <w:rFonts w:ascii="Times New Roman"/>
          <w:b w:val="false"/>
          <w:i w:val="false"/>
          <w:color w:val="000000"/>
          <w:sz w:val="28"/>
        </w:rPr>
        <w:t xml:space="preserve">
привлечения независимого актуария,       </w:t>
      </w:r>
      <w:r>
        <w:br/>
      </w:r>
      <w:r>
        <w:rPr>
          <w:rFonts w:ascii="Times New Roman"/>
          <w:b w:val="false"/>
          <w:i w:val="false"/>
          <w:color w:val="000000"/>
          <w:sz w:val="28"/>
        </w:rPr>
        <w:t xml:space="preserve">
предоставления независимым актуарием     </w:t>
      </w:r>
      <w:r>
        <w:br/>
      </w:r>
      <w:r>
        <w:rPr>
          <w:rFonts w:ascii="Times New Roman"/>
          <w:b w:val="false"/>
          <w:i w:val="false"/>
          <w:color w:val="000000"/>
          <w:sz w:val="28"/>
        </w:rPr>
        <w:t xml:space="preserve">
результатов проверки достоверности       </w:t>
      </w:r>
      <w:r>
        <w:br/>
      </w:r>
      <w:r>
        <w:rPr>
          <w:rFonts w:ascii="Times New Roman"/>
          <w:b w:val="false"/>
          <w:i w:val="false"/>
          <w:color w:val="000000"/>
          <w:sz w:val="28"/>
        </w:rPr>
        <w:t xml:space="preserve">
актуарных расчетов в уполномоченный      </w:t>
      </w:r>
      <w:r>
        <w:br/>
      </w:r>
      <w:r>
        <w:rPr>
          <w:rFonts w:ascii="Times New Roman"/>
          <w:b w:val="false"/>
          <w:i w:val="false"/>
          <w:color w:val="000000"/>
          <w:sz w:val="28"/>
        </w:rPr>
        <w:t xml:space="preserve">
государственный орган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w:t>
      </w:r>
    </w:p>
    <w:bookmarkEnd w:id="24"/>
    <w:p>
      <w:pPr>
        <w:spacing w:after="0"/>
        <w:ind w:left="0"/>
        <w:jc w:val="both"/>
      </w:pPr>
      <w:r>
        <w:rPr>
          <w:rFonts w:ascii="Times New Roman"/>
          <w:b w:val="false"/>
          <w:i w:val="false"/>
          <w:color w:val="ff0000"/>
          <w:sz w:val="28"/>
        </w:rPr>
        <w:t> </w:t>
      </w:r>
      <w:r>
        <w:br/>
      </w:r>
      <w:r>
        <w:rPr>
          <w:rFonts w:ascii="Times New Roman"/>
          <w:b w:val="false"/>
          <w:i w:val="false"/>
          <w:color w:val="ff0000"/>
          <w:sz w:val="28"/>
        </w:rPr>
        <w:t>
     Сноска. Правый верхний угол приложения 4 в редакции постановления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ff0000"/>
          <w:sz w:val="28"/>
        </w:rPr>
        <w:t xml:space="preserve">     Сноска. Приложение 4 в редакции постановления Правления АФН РК от 28.05.2005 N </w:t>
      </w:r>
      <w:r>
        <w:rPr>
          <w:rFonts w:ascii="Times New Roman"/>
          <w:b w:val="false"/>
          <w:i w:val="false"/>
          <w:color w:val="ff0000"/>
          <w:sz w:val="28"/>
        </w:rPr>
        <w:t>153</w:t>
      </w:r>
      <w:r>
        <w:rPr>
          <w:rFonts w:ascii="Times New Roman"/>
          <w:b w:val="false"/>
          <w:i w:val="false"/>
          <w:color w:val="ff0000"/>
          <w:sz w:val="28"/>
        </w:rPr>
        <w:t xml:space="preserve"> (вводится в действие по истечении четырнадцати дней со дня государственной регистрации в Министерстве юстиции Республики Казахстан); с изменениями, внесенными постановлениями Правления АФН РК от 30.04.2007 </w:t>
      </w:r>
      <w:r>
        <w:rPr>
          <w:rFonts w:ascii="Times New Roman"/>
          <w:b w:val="false"/>
          <w:i w:val="false"/>
          <w:color w:val="ff0000"/>
          <w:sz w:val="28"/>
        </w:rPr>
        <w:t>N 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16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w:t>
            </w:r>
            <w:r>
              <w:br/>
            </w:r>
            <w:r>
              <w:rPr>
                <w:rFonts w:ascii="Times New Roman"/>
                <w:b w:val="false"/>
                <w:i w:val="false"/>
                <w:color w:val="000000"/>
                <w:sz w:val="20"/>
              </w:rPr>
              <w:t xml:space="preserve">
заявителя </w:t>
            </w:r>
          </w:p>
        </w:tc>
      </w:tr>
    </w:tbl>
    <w:p>
      <w:pPr>
        <w:spacing w:after="0"/>
        <w:ind w:left="0"/>
        <w:jc w:val="both"/>
      </w:pPr>
      <w:r>
        <w:rPr>
          <w:rFonts w:ascii="Times New Roman"/>
          <w:b w:val="false"/>
          <w:i w:val="false"/>
          <w:color w:val="000000"/>
          <w:sz w:val="28"/>
        </w:rPr>
        <w:t xml:space="preserve">     Сведения о заявителе на получение лицензии на осуществление актуарной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1. Общие сведения: </w:t>
      </w:r>
    </w:p>
    <w:bookmarkStart w:name="z33"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825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xml:space="preserve">
отчество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 </w:t>
            </w:r>
            <w:r>
              <w:br/>
            </w: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(в полном соответствии с удостоверением </w:t>
            </w:r>
            <w:r>
              <w:br/>
            </w:r>
            <w:r>
              <w:rPr>
                <w:rFonts w:ascii="Times New Roman"/>
                <w:b w:val="false"/>
                <w:i w:val="false"/>
                <w:color w:val="000000"/>
                <w:sz w:val="20"/>
              </w:rPr>
              <w:t xml:space="preserve">
личности (паспортом), в случае изменения </w:t>
            </w:r>
            <w:r>
              <w:br/>
            </w:r>
            <w:r>
              <w:rPr>
                <w:rFonts w:ascii="Times New Roman"/>
                <w:b w:val="false"/>
                <w:i w:val="false"/>
                <w:color w:val="000000"/>
                <w:sz w:val="20"/>
              </w:rPr>
              <w:t xml:space="preserve">
фамилии, имени, отчества, указать: когда </w:t>
            </w:r>
            <w:r>
              <w:br/>
            </w:r>
            <w:r>
              <w:rPr>
                <w:rFonts w:ascii="Times New Roman"/>
                <w:b w:val="false"/>
                <w:i w:val="false"/>
                <w:color w:val="000000"/>
                <w:sz w:val="20"/>
              </w:rPr>
              <w:t xml:space="preserve">
и по какой причине они были изменены)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место </w:t>
            </w:r>
            <w:r>
              <w:br/>
            </w:r>
            <w:r>
              <w:rPr>
                <w:rFonts w:ascii="Times New Roman"/>
                <w:b w:val="false"/>
                <w:i w:val="false"/>
                <w:color w:val="000000"/>
                <w:sz w:val="20"/>
              </w:rPr>
              <w:t xml:space="preserve">
рождения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Постоянное место </w:t>
            </w:r>
            <w:r>
              <w:br/>
            </w:r>
            <w:r>
              <w:rPr>
                <w:rFonts w:ascii="Times New Roman"/>
                <w:b w:val="false"/>
                <w:i w:val="false"/>
                <w:color w:val="000000"/>
                <w:sz w:val="20"/>
              </w:rPr>
              <w:t xml:space="preserve">
жительства, </w:t>
            </w:r>
            <w:r>
              <w:br/>
            </w:r>
            <w:r>
              <w:rPr>
                <w:rFonts w:ascii="Times New Roman"/>
                <w:b w:val="false"/>
                <w:i w:val="false"/>
                <w:color w:val="000000"/>
                <w:sz w:val="20"/>
              </w:rPr>
              <w:t xml:space="preserve">
номера телефонов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 </w:t>
            </w:r>
            <w:r>
              <w:br/>
            </w: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(указать подробный адрес, номера служеб- </w:t>
            </w:r>
            <w:r>
              <w:br/>
            </w:r>
            <w:r>
              <w:rPr>
                <w:rFonts w:ascii="Times New Roman"/>
                <w:b w:val="false"/>
                <w:i w:val="false"/>
                <w:color w:val="000000"/>
                <w:sz w:val="20"/>
              </w:rPr>
              <w:t xml:space="preserve">
ного, домашнего, контактного телефонов, </w:t>
            </w:r>
            <w:r>
              <w:br/>
            </w:r>
            <w:r>
              <w:rPr>
                <w:rFonts w:ascii="Times New Roman"/>
                <w:b w:val="false"/>
                <w:i w:val="false"/>
                <w:color w:val="000000"/>
                <w:sz w:val="20"/>
              </w:rPr>
              <w:t xml:space="preserve">
включая код населенного пункта)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Гражданство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Полные реквизиты </w:t>
            </w:r>
            <w:r>
              <w:br/>
            </w:r>
            <w:r>
              <w:rPr>
                <w:rFonts w:ascii="Times New Roman"/>
                <w:b w:val="false"/>
                <w:i w:val="false"/>
                <w:color w:val="000000"/>
                <w:sz w:val="20"/>
              </w:rPr>
              <w:t xml:space="preserve">
документа, удос- </w:t>
            </w:r>
            <w:r>
              <w:br/>
            </w:r>
            <w:r>
              <w:rPr>
                <w:rFonts w:ascii="Times New Roman"/>
                <w:b w:val="false"/>
                <w:i w:val="false"/>
                <w:color w:val="000000"/>
                <w:sz w:val="20"/>
              </w:rPr>
              <w:t xml:space="preserve">
товеряющего лич- </w:t>
            </w:r>
            <w:r>
              <w:br/>
            </w:r>
            <w:r>
              <w:rPr>
                <w:rFonts w:ascii="Times New Roman"/>
                <w:b w:val="false"/>
                <w:i w:val="false"/>
                <w:color w:val="000000"/>
                <w:sz w:val="20"/>
              </w:rPr>
              <w:t xml:space="preserve">
ность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5"/>
    <w:p>
      <w:pPr>
        <w:spacing w:after="0"/>
        <w:ind w:left="0"/>
        <w:jc w:val="both"/>
      </w:pPr>
      <w:r>
        <w:rPr>
          <w:rFonts w:ascii="Times New Roman"/>
          <w:b w:val="false"/>
          <w:i w:val="false"/>
          <w:color w:val="000000"/>
          <w:sz w:val="28"/>
        </w:rPr>
        <w:t xml:space="preserve">       Сведения о близких родственниках, свойственниках, работающих в страховых организациях или аффилиированных с ними организациях: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33"/>
        <w:gridCol w:w="1953"/>
        <w:gridCol w:w="3253"/>
        <w:gridCol w:w="36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рождения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Указать вид </w:t>
            </w:r>
            <w:r>
              <w:br/>
            </w:r>
            <w:r>
              <w:rPr>
                <w:rFonts w:ascii="Times New Roman"/>
                <w:b w:val="false"/>
                <w:i w:val="false"/>
                <w:color w:val="000000"/>
                <w:sz w:val="20"/>
              </w:rPr>
              <w:t xml:space="preserve">
родства или </w:t>
            </w:r>
            <w:r>
              <w:br/>
            </w:r>
            <w:r>
              <w:rPr>
                <w:rFonts w:ascii="Times New Roman"/>
                <w:b w:val="false"/>
                <w:i w:val="false"/>
                <w:color w:val="000000"/>
                <w:sz w:val="20"/>
              </w:rPr>
              <w:t xml:space="preserve">
свойства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w:t>
            </w:r>
            <w:r>
              <w:br/>
            </w:r>
            <w:r>
              <w:rPr>
                <w:rFonts w:ascii="Times New Roman"/>
                <w:b w:val="false"/>
                <w:i w:val="false"/>
                <w:color w:val="000000"/>
                <w:sz w:val="20"/>
              </w:rPr>
              <w:t xml:space="preserve">
и должность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Прямое или косвенное участие в уставном капитале </w:t>
      </w:r>
      <w:r>
        <w:br/>
      </w:r>
      <w:r>
        <w:rPr>
          <w:rFonts w:ascii="Times New Roman"/>
          <w:b w:val="false"/>
          <w:i w:val="false"/>
          <w:color w:val="000000"/>
          <w:sz w:val="28"/>
        </w:rPr>
        <w:t xml:space="preserve">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13"/>
        <w:gridCol w:w="4273"/>
        <w:gridCol w:w="3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w:t>
            </w:r>
            <w:r>
              <w:br/>
            </w:r>
            <w:r>
              <w:rPr>
                <w:rFonts w:ascii="Times New Roman"/>
                <w:b w:val="false"/>
                <w:i w:val="false"/>
                <w:color w:val="000000"/>
                <w:sz w:val="20"/>
              </w:rPr>
              <w:t xml:space="preserve">
место нахождения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Уставные виды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юридического лица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 доля </w:t>
            </w:r>
            <w:r>
              <w:br/>
            </w:r>
            <w:r>
              <w:rPr>
                <w:rFonts w:ascii="Times New Roman"/>
                <w:b w:val="false"/>
                <w:i w:val="false"/>
                <w:color w:val="000000"/>
                <w:sz w:val="20"/>
              </w:rPr>
              <w:t xml:space="preserve">
Вашего участия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Профессиональные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9452"/>
      </w:tblGrid>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 </w:t>
            </w:r>
            <w:r>
              <w:br/>
            </w: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(указать наименование и место </w:t>
            </w:r>
            <w:r>
              <w:br/>
            </w:r>
            <w:r>
              <w:rPr>
                <w:rFonts w:ascii="Times New Roman"/>
                <w:b w:val="false"/>
                <w:i w:val="false"/>
                <w:color w:val="000000"/>
                <w:sz w:val="20"/>
              </w:rPr>
              <w:t xml:space="preserve">
нахождения учебного заведения, </w:t>
            </w:r>
            <w:r>
              <w:br/>
            </w:r>
            <w:r>
              <w:rPr>
                <w:rFonts w:ascii="Times New Roman"/>
                <w:b w:val="false"/>
                <w:i w:val="false"/>
                <w:color w:val="000000"/>
                <w:sz w:val="20"/>
              </w:rPr>
              <w:t xml:space="preserve">
факультета или отделения, период </w:t>
            </w:r>
            <w:r>
              <w:br/>
            </w:r>
            <w:r>
              <w:rPr>
                <w:rFonts w:ascii="Times New Roman"/>
                <w:b w:val="false"/>
                <w:i w:val="false"/>
                <w:color w:val="000000"/>
                <w:sz w:val="20"/>
              </w:rPr>
              <w:t xml:space="preserve">
обучения, присвоенную квалифика- </w:t>
            </w:r>
            <w:r>
              <w:br/>
            </w:r>
            <w:r>
              <w:rPr>
                <w:rFonts w:ascii="Times New Roman"/>
                <w:b w:val="false"/>
                <w:i w:val="false"/>
                <w:color w:val="000000"/>
                <w:sz w:val="20"/>
              </w:rPr>
              <w:t xml:space="preserve">
цию, реквизиты (дату, номер) дип- </w:t>
            </w:r>
            <w:r>
              <w:br/>
            </w:r>
            <w:r>
              <w:rPr>
                <w:rFonts w:ascii="Times New Roman"/>
                <w:b w:val="false"/>
                <w:i w:val="false"/>
                <w:color w:val="000000"/>
                <w:sz w:val="20"/>
              </w:rPr>
              <w:t xml:space="preserve">
лома об образовании)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сдаче </w:t>
            </w:r>
            <w:r>
              <w:br/>
            </w:r>
            <w:r>
              <w:rPr>
                <w:rFonts w:ascii="Times New Roman"/>
                <w:b w:val="false"/>
                <w:i w:val="false"/>
                <w:color w:val="000000"/>
                <w:sz w:val="20"/>
              </w:rPr>
              <w:t xml:space="preserve">
квалификационных </w:t>
            </w:r>
            <w:r>
              <w:br/>
            </w:r>
            <w:r>
              <w:rPr>
                <w:rFonts w:ascii="Times New Roman"/>
                <w:b w:val="false"/>
                <w:i w:val="false"/>
                <w:color w:val="000000"/>
                <w:sz w:val="20"/>
              </w:rPr>
              <w:t xml:space="preserve">
экзаменов актуария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сдачи экзамена, документ, </w:t>
            </w:r>
            <w:r>
              <w:br/>
            </w:r>
            <w:r>
              <w:rPr>
                <w:rFonts w:ascii="Times New Roman"/>
                <w:b w:val="false"/>
                <w:i w:val="false"/>
                <w:color w:val="000000"/>
                <w:sz w:val="20"/>
              </w:rPr>
              <w:t xml:space="preserve">
подтверждающий сдачу экзамена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w:t>
            </w:r>
            <w:r>
              <w:br/>
            </w:r>
            <w:r>
              <w:rPr>
                <w:rFonts w:ascii="Times New Roman"/>
                <w:b w:val="false"/>
                <w:i w:val="false"/>
                <w:color w:val="000000"/>
                <w:sz w:val="20"/>
              </w:rPr>
              <w:t xml:space="preserve">
образование, в том </w:t>
            </w:r>
            <w:r>
              <w:br/>
            </w:r>
            <w:r>
              <w:rPr>
                <w:rFonts w:ascii="Times New Roman"/>
                <w:b w:val="false"/>
                <w:i w:val="false"/>
                <w:color w:val="000000"/>
                <w:sz w:val="20"/>
              </w:rPr>
              <w:t xml:space="preserve">
числе курсы повы- </w:t>
            </w:r>
            <w:r>
              <w:br/>
            </w:r>
            <w:r>
              <w:rPr>
                <w:rFonts w:ascii="Times New Roman"/>
                <w:b w:val="false"/>
                <w:i w:val="false"/>
                <w:color w:val="000000"/>
                <w:sz w:val="20"/>
              </w:rPr>
              <w:t xml:space="preserve">
шения квалификации </w:t>
            </w:r>
            <w:r>
              <w:br/>
            </w:r>
            <w:r>
              <w:rPr>
                <w:rFonts w:ascii="Times New Roman"/>
                <w:b w:val="false"/>
                <w:i w:val="false"/>
                <w:color w:val="000000"/>
                <w:sz w:val="20"/>
              </w:rPr>
              <w:t xml:space="preserve">
в сфере, в которой </w:t>
            </w:r>
            <w:r>
              <w:br/>
            </w:r>
            <w:r>
              <w:rPr>
                <w:rFonts w:ascii="Times New Roman"/>
                <w:b w:val="false"/>
                <w:i w:val="false"/>
                <w:color w:val="000000"/>
                <w:sz w:val="20"/>
              </w:rPr>
              <w:t xml:space="preserve">
работает, ученые </w:t>
            </w:r>
            <w:r>
              <w:br/>
            </w:r>
            <w:r>
              <w:rPr>
                <w:rFonts w:ascii="Times New Roman"/>
                <w:b w:val="false"/>
                <w:i w:val="false"/>
                <w:color w:val="000000"/>
                <w:sz w:val="20"/>
              </w:rPr>
              <w:t xml:space="preserve">
степени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(указать наименование и место </w:t>
            </w:r>
            <w:r>
              <w:br/>
            </w:r>
            <w:r>
              <w:rPr>
                <w:rFonts w:ascii="Times New Roman"/>
                <w:b w:val="false"/>
                <w:i w:val="false"/>
                <w:color w:val="000000"/>
                <w:sz w:val="20"/>
              </w:rPr>
              <w:t xml:space="preserve">
нахождения учебного заведения, </w:t>
            </w:r>
            <w:r>
              <w:br/>
            </w:r>
            <w:r>
              <w:rPr>
                <w:rFonts w:ascii="Times New Roman"/>
                <w:b w:val="false"/>
                <w:i w:val="false"/>
                <w:color w:val="000000"/>
                <w:sz w:val="20"/>
              </w:rPr>
              <w:t xml:space="preserve">
период обучения, реквизиты диплома </w:t>
            </w:r>
            <w:r>
              <w:br/>
            </w:r>
            <w:r>
              <w:rPr>
                <w:rFonts w:ascii="Times New Roman"/>
                <w:b w:val="false"/>
                <w:i w:val="false"/>
                <w:color w:val="000000"/>
                <w:sz w:val="20"/>
              </w:rPr>
              <w:t xml:space="preserve">
об образовании, сертификата, </w:t>
            </w:r>
            <w:r>
              <w:br/>
            </w:r>
            <w:r>
              <w:rPr>
                <w:rFonts w:ascii="Times New Roman"/>
                <w:b w:val="false"/>
                <w:i w:val="false"/>
                <w:color w:val="000000"/>
                <w:sz w:val="20"/>
              </w:rPr>
              <w:t xml:space="preserve">
свидетельства)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в сфере </w:t>
            </w:r>
            <w:r>
              <w:br/>
            </w:r>
            <w:r>
              <w:rPr>
                <w:rFonts w:ascii="Times New Roman"/>
                <w:b w:val="false"/>
                <w:i w:val="false"/>
                <w:color w:val="000000"/>
                <w:sz w:val="20"/>
              </w:rPr>
              <w:t xml:space="preserve">
финансовых услуг, </w:t>
            </w:r>
            <w:r>
              <w:br/>
            </w:r>
            <w:r>
              <w:rPr>
                <w:rFonts w:ascii="Times New Roman"/>
                <w:b w:val="false"/>
                <w:i w:val="false"/>
                <w:color w:val="000000"/>
                <w:sz w:val="20"/>
              </w:rPr>
              <w:t xml:space="preserve">
в том числе в об- </w:t>
            </w:r>
            <w:r>
              <w:br/>
            </w:r>
            <w:r>
              <w:rPr>
                <w:rFonts w:ascii="Times New Roman"/>
                <w:b w:val="false"/>
                <w:i w:val="false"/>
                <w:color w:val="000000"/>
                <w:sz w:val="20"/>
              </w:rPr>
              <w:t xml:space="preserve">
ласти, в которой </w:t>
            </w:r>
            <w:r>
              <w:br/>
            </w:r>
            <w:r>
              <w:rPr>
                <w:rFonts w:ascii="Times New Roman"/>
                <w:b w:val="false"/>
                <w:i w:val="false"/>
                <w:color w:val="000000"/>
                <w:sz w:val="20"/>
              </w:rPr>
              <w:t xml:space="preserve">
намерен работать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(указать количество лет работы в </w:t>
            </w:r>
            <w:r>
              <w:br/>
            </w:r>
            <w:r>
              <w:rPr>
                <w:rFonts w:ascii="Times New Roman"/>
                <w:b w:val="false"/>
                <w:i w:val="false"/>
                <w:color w:val="000000"/>
                <w:sz w:val="20"/>
              </w:rPr>
              <w:t xml:space="preserve">
финансовых организациях, занятие </w:t>
            </w:r>
            <w:r>
              <w:br/>
            </w:r>
            <w:r>
              <w:rPr>
                <w:rFonts w:ascii="Times New Roman"/>
                <w:b w:val="false"/>
                <w:i w:val="false"/>
                <w:color w:val="000000"/>
                <w:sz w:val="20"/>
              </w:rPr>
              <w:t xml:space="preserve">
должности аудитора, бухгалтера по </w:t>
            </w:r>
            <w:r>
              <w:br/>
            </w:r>
            <w:r>
              <w:rPr>
                <w:rFonts w:ascii="Times New Roman"/>
                <w:b w:val="false"/>
                <w:i w:val="false"/>
                <w:color w:val="000000"/>
                <w:sz w:val="20"/>
              </w:rPr>
              <w:t xml:space="preserve">
видам деятельности)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Имеющиеся </w:t>
            </w:r>
            <w:r>
              <w:br/>
            </w:r>
            <w:r>
              <w:rPr>
                <w:rFonts w:ascii="Times New Roman"/>
                <w:b w:val="false"/>
                <w:i w:val="false"/>
                <w:color w:val="000000"/>
                <w:sz w:val="20"/>
              </w:rPr>
              <w:t xml:space="preserve">
достижения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(указать информацию по данному воп- </w:t>
            </w:r>
            <w:r>
              <w:br/>
            </w:r>
            <w:r>
              <w:rPr>
                <w:rFonts w:ascii="Times New Roman"/>
                <w:b w:val="false"/>
                <w:i w:val="false"/>
                <w:color w:val="000000"/>
                <w:sz w:val="20"/>
              </w:rPr>
              <w:t xml:space="preserve">
росу, например, название научных </w:t>
            </w:r>
            <w:r>
              <w:br/>
            </w:r>
            <w:r>
              <w:rPr>
                <w:rFonts w:ascii="Times New Roman"/>
                <w:b w:val="false"/>
                <w:i w:val="false"/>
                <w:color w:val="000000"/>
                <w:sz w:val="20"/>
              </w:rPr>
              <w:t xml:space="preserve">
публикаций, участие в научных </w:t>
            </w:r>
            <w:r>
              <w:br/>
            </w:r>
            <w:r>
              <w:rPr>
                <w:rFonts w:ascii="Times New Roman"/>
                <w:b w:val="false"/>
                <w:i w:val="false"/>
                <w:color w:val="000000"/>
                <w:sz w:val="20"/>
              </w:rPr>
              <w:t xml:space="preserve">
разработках, законопроектах)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Членство в профес- </w:t>
            </w:r>
            <w:r>
              <w:br/>
            </w:r>
            <w:r>
              <w:rPr>
                <w:rFonts w:ascii="Times New Roman"/>
                <w:b w:val="false"/>
                <w:i w:val="false"/>
                <w:color w:val="000000"/>
                <w:sz w:val="20"/>
              </w:rPr>
              <w:t xml:space="preserve">
сиональных органи- </w:t>
            </w:r>
            <w:r>
              <w:br/>
            </w:r>
            <w:r>
              <w:rPr>
                <w:rFonts w:ascii="Times New Roman"/>
                <w:b w:val="false"/>
                <w:i w:val="false"/>
                <w:color w:val="000000"/>
                <w:sz w:val="20"/>
              </w:rPr>
              <w:t xml:space="preserve">
зациях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(указать информацию по данному воп- </w:t>
            </w:r>
            <w:r>
              <w:br/>
            </w:r>
            <w:r>
              <w:rPr>
                <w:rFonts w:ascii="Times New Roman"/>
                <w:b w:val="false"/>
                <w:i w:val="false"/>
                <w:color w:val="000000"/>
                <w:sz w:val="20"/>
              </w:rPr>
              <w:t xml:space="preserve">
росу, например, Общество актуариев, </w:t>
            </w:r>
            <w:r>
              <w:br/>
            </w:r>
            <w:r>
              <w:rPr>
                <w:rFonts w:ascii="Times New Roman"/>
                <w:b w:val="false"/>
                <w:i w:val="false"/>
                <w:color w:val="000000"/>
                <w:sz w:val="20"/>
              </w:rPr>
              <w:t xml:space="preserve">
Палата аудиторов)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информация, </w:t>
            </w:r>
            <w:r>
              <w:br/>
            </w:r>
            <w:r>
              <w:rPr>
                <w:rFonts w:ascii="Times New Roman"/>
                <w:b w:val="false"/>
                <w:i w:val="false"/>
                <w:color w:val="000000"/>
                <w:sz w:val="20"/>
              </w:rPr>
              <w:t xml:space="preserve">
имеющая отношение </w:t>
            </w:r>
            <w:r>
              <w:br/>
            </w:r>
            <w:r>
              <w:rPr>
                <w:rFonts w:ascii="Times New Roman"/>
                <w:b w:val="false"/>
                <w:i w:val="false"/>
                <w:color w:val="000000"/>
                <w:sz w:val="20"/>
              </w:rPr>
              <w:t xml:space="preserve">
к данному вопросу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(указывается информация, характери- </w:t>
            </w:r>
            <w:r>
              <w:br/>
            </w:r>
            <w:r>
              <w:rPr>
                <w:rFonts w:ascii="Times New Roman"/>
                <w:b w:val="false"/>
                <w:i w:val="false"/>
                <w:color w:val="000000"/>
                <w:sz w:val="20"/>
              </w:rPr>
              <w:t xml:space="preserve">
зующая профессиональную компетен- </w:t>
            </w:r>
            <w:r>
              <w:br/>
            </w:r>
            <w:r>
              <w:rPr>
                <w:rFonts w:ascii="Times New Roman"/>
                <w:b w:val="false"/>
                <w:i w:val="false"/>
                <w:color w:val="000000"/>
                <w:sz w:val="20"/>
              </w:rPr>
              <w:t xml:space="preserve">
тность заявителя)  </w:t>
            </w:r>
          </w:p>
        </w:tc>
      </w:tr>
    </w:tbl>
    <w:p>
      <w:pPr>
        <w:spacing w:after="0"/>
        <w:ind w:left="0"/>
        <w:jc w:val="both"/>
      </w:pPr>
      <w:r>
        <w:rPr>
          <w:rFonts w:ascii="Times New Roman"/>
          <w:b w:val="false"/>
          <w:i w:val="false"/>
          <w:color w:val="000000"/>
          <w:sz w:val="28"/>
        </w:rPr>
        <w:t xml:space="preserve">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73"/>
        <w:gridCol w:w="7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работы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w:t>
            </w:r>
            <w:r>
              <w:br/>
            </w:r>
            <w:r>
              <w:rPr>
                <w:rFonts w:ascii="Times New Roman"/>
                <w:b w:val="false"/>
                <w:i w:val="false"/>
                <w:color w:val="000000"/>
                <w:sz w:val="20"/>
              </w:rPr>
              <w:t xml:space="preserve">
занимаемые должности и </w:t>
            </w:r>
            <w:r>
              <w:br/>
            </w:r>
            <w:r>
              <w:rPr>
                <w:rFonts w:ascii="Times New Roman"/>
                <w:b w:val="false"/>
                <w:i w:val="false"/>
                <w:color w:val="000000"/>
                <w:sz w:val="20"/>
              </w:rPr>
              <w:t xml:space="preserve">
должностные обязанности, </w:t>
            </w:r>
            <w:r>
              <w:br/>
            </w:r>
            <w:r>
              <w:rPr>
                <w:rFonts w:ascii="Times New Roman"/>
                <w:b w:val="false"/>
                <w:i w:val="false"/>
                <w:color w:val="000000"/>
                <w:sz w:val="20"/>
              </w:rPr>
              <w:t xml:space="preserve">
координаты организации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Я (фамилия, имя, отчество заявителя),  _______________________, подтверждаю, что настоящая информация была тщательно мною проверена и является достоверной и полной, и признаю, что наличие недостоверных сведений, представленных мною, является основанием для лишения лицензии на осуществление актуарной деятельности </w:t>
      </w:r>
    </w:p>
    <w:p>
      <w:pPr>
        <w:spacing w:after="0"/>
        <w:ind w:left="0"/>
        <w:jc w:val="both"/>
      </w:pPr>
      <w:r>
        <w:rPr>
          <w:rFonts w:ascii="Times New Roman"/>
          <w:b w:val="false"/>
          <w:i w:val="false"/>
          <w:color w:val="000000"/>
          <w:sz w:val="28"/>
        </w:rPr>
        <w:t xml:space="preserve">__________________(подпись, дата). </w:t>
      </w:r>
    </w:p>
    <w:bookmarkStart w:name="z44" w:id="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w:t>
      </w:r>
      <w:r>
        <w:br/>
      </w:r>
      <w:r>
        <w:rPr>
          <w:rFonts w:ascii="Times New Roman"/>
          <w:b w:val="false"/>
          <w:i w:val="false"/>
          <w:color w:val="000000"/>
          <w:sz w:val="28"/>
        </w:rPr>
        <w:t xml:space="preserve">
лицензии на осуществление актуарной      </w:t>
      </w:r>
      <w:r>
        <w:br/>
      </w:r>
      <w:r>
        <w:rPr>
          <w:rFonts w:ascii="Times New Roman"/>
          <w:b w:val="false"/>
          <w:i w:val="false"/>
          <w:color w:val="000000"/>
          <w:sz w:val="28"/>
        </w:rPr>
        <w:t xml:space="preserve">
деятельности, о порядке сдачи            </w:t>
      </w:r>
      <w:r>
        <w:br/>
      </w:r>
      <w:r>
        <w:rPr>
          <w:rFonts w:ascii="Times New Roman"/>
          <w:b w:val="false"/>
          <w:i w:val="false"/>
          <w:color w:val="000000"/>
          <w:sz w:val="28"/>
        </w:rPr>
        <w:t xml:space="preserve">
квалификационного экзамена актуариями,   </w:t>
      </w:r>
      <w:r>
        <w:br/>
      </w:r>
      <w:r>
        <w:rPr>
          <w:rFonts w:ascii="Times New Roman"/>
          <w:b w:val="false"/>
          <w:i w:val="false"/>
          <w:color w:val="000000"/>
          <w:sz w:val="28"/>
        </w:rPr>
        <w:t xml:space="preserve">
привлечения независимого актуария,       </w:t>
      </w:r>
      <w:r>
        <w:br/>
      </w:r>
      <w:r>
        <w:rPr>
          <w:rFonts w:ascii="Times New Roman"/>
          <w:b w:val="false"/>
          <w:i w:val="false"/>
          <w:color w:val="000000"/>
          <w:sz w:val="28"/>
        </w:rPr>
        <w:t xml:space="preserve">
предоставления независимым актуарием     </w:t>
      </w:r>
      <w:r>
        <w:br/>
      </w:r>
      <w:r>
        <w:rPr>
          <w:rFonts w:ascii="Times New Roman"/>
          <w:b w:val="false"/>
          <w:i w:val="false"/>
          <w:color w:val="000000"/>
          <w:sz w:val="28"/>
        </w:rPr>
        <w:t xml:space="preserve">
результатов проверки достоверности       </w:t>
      </w:r>
      <w:r>
        <w:br/>
      </w:r>
      <w:r>
        <w:rPr>
          <w:rFonts w:ascii="Times New Roman"/>
          <w:b w:val="false"/>
          <w:i w:val="false"/>
          <w:color w:val="000000"/>
          <w:sz w:val="28"/>
        </w:rPr>
        <w:t xml:space="preserve">
актуарных расчетов в уполномоченный      </w:t>
      </w:r>
      <w:r>
        <w:br/>
      </w:r>
      <w:r>
        <w:rPr>
          <w:rFonts w:ascii="Times New Roman"/>
          <w:b w:val="false"/>
          <w:i w:val="false"/>
          <w:color w:val="000000"/>
          <w:sz w:val="28"/>
        </w:rPr>
        <w:t xml:space="preserve">
государственный орган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w:t>
      </w:r>
    </w:p>
    <w:bookmarkEnd w:id="26"/>
    <w:p>
      <w:pPr>
        <w:spacing w:after="0"/>
        <w:ind w:left="0"/>
        <w:jc w:val="both"/>
      </w:pPr>
      <w:r>
        <w:rPr>
          <w:rFonts w:ascii="Times New Roman"/>
          <w:b w:val="false"/>
          <w:i w:val="false"/>
          <w:color w:val="ff0000"/>
          <w:sz w:val="28"/>
        </w:rPr>
        <w:t>     Сноска. Правый верхний угол приложения 5 в редакции постановления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АФН РК от 16.02.2004 </w:t>
      </w:r>
      <w:r>
        <w:rPr>
          <w:rFonts w:ascii="Times New Roman"/>
          <w:b w:val="false"/>
          <w:i w:val="false"/>
          <w:color w:val="ff0000"/>
          <w:sz w:val="28"/>
        </w:rPr>
        <w:t>N 38</w:t>
      </w:r>
      <w:r>
        <w:rPr>
          <w:rFonts w:ascii="Times New Roman"/>
          <w:b w:val="false"/>
          <w:i w:val="false"/>
          <w:color w:val="ff0000"/>
          <w:sz w:val="28"/>
        </w:rPr>
        <w:t xml:space="preserve">; от 27.11.2004 </w:t>
      </w:r>
      <w:r>
        <w:rPr>
          <w:rFonts w:ascii="Times New Roman"/>
          <w:b w:val="false"/>
          <w:i w:val="false"/>
          <w:color w:val="ff0000"/>
          <w:sz w:val="28"/>
        </w:rPr>
        <w:t>N 320</w:t>
      </w:r>
      <w:r>
        <w:rPr>
          <w:rFonts w:ascii="Times New Roman"/>
          <w:b w:val="false"/>
          <w:i w:val="false"/>
          <w:color w:val="ff0000"/>
          <w:sz w:val="28"/>
        </w:rPr>
        <w:t xml:space="preserve">; от 28.05.2005 N </w:t>
      </w:r>
      <w:r>
        <w:rPr>
          <w:rFonts w:ascii="Times New Roman"/>
          <w:b w:val="false"/>
          <w:i w:val="false"/>
          <w:color w:val="ff0000"/>
          <w:sz w:val="28"/>
        </w:rPr>
        <w:t>153</w:t>
      </w:r>
      <w:r>
        <w:rPr>
          <w:rFonts w:ascii="Times New Roman"/>
          <w:b w:val="false"/>
          <w:i w:val="false"/>
          <w:color w:val="ff0000"/>
          <w:sz w:val="28"/>
        </w:rPr>
        <w:t xml:space="preserve"> (вводится в действие по истечении 14 дней со дня гос. регистрации); от 12.08.2006 N </w:t>
      </w:r>
      <w:r>
        <w:rPr>
          <w:rFonts w:ascii="Times New Roman"/>
          <w:b w:val="false"/>
          <w:i w:val="false"/>
          <w:color w:val="ff0000"/>
          <w:sz w:val="28"/>
        </w:rPr>
        <w:t>154</w:t>
      </w:r>
      <w:r>
        <w:rPr>
          <w:rFonts w:ascii="Times New Roman"/>
          <w:b w:val="false"/>
          <w:i w:val="false"/>
          <w:color w:val="ff0000"/>
          <w:sz w:val="28"/>
        </w:rPr>
        <w:t xml:space="preserve"> (вводится в действие по истечении 14 дней со дня гос. регистрации); от 30.11.2007 </w:t>
      </w:r>
      <w:r>
        <w:rPr>
          <w:rFonts w:ascii="Times New Roman"/>
          <w:b w:val="false"/>
          <w:i w:val="false"/>
          <w:color w:val="ff0000"/>
          <w:sz w:val="28"/>
        </w:rPr>
        <w:t>N 254</w:t>
      </w:r>
      <w:r>
        <w:rPr>
          <w:rFonts w:ascii="Times New Roman"/>
          <w:b w:val="false"/>
          <w:i w:val="false"/>
          <w:color w:val="ff0000"/>
          <w:sz w:val="28"/>
        </w:rPr>
        <w:t xml:space="preserve"> (вводится в действие по истечении 14 дней со дня его гос. рег-ции в МЮ РК); от 01.03.2010 </w:t>
      </w:r>
      <w:r>
        <w:rPr>
          <w:rFonts w:ascii="Times New Roman"/>
          <w:b w:val="false"/>
          <w:i w:val="false"/>
          <w:color w:val="ff0000"/>
          <w:sz w:val="28"/>
        </w:rPr>
        <w:t>№ 23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bookmarkStart w:name="z23" w:id="27"/>
    <w:p>
      <w:pPr>
        <w:spacing w:after="0"/>
        <w:ind w:left="0"/>
        <w:jc w:val="left"/>
      </w:pPr>
      <w:r>
        <w:rPr>
          <w:rFonts w:ascii="Times New Roman"/>
          <w:b/>
          <w:i w:val="false"/>
          <w:color w:val="000000"/>
        </w:rPr>
        <w:t xml:space="preserve"> 
Минимальная обязательная программа обучения актуариев</w:t>
      </w:r>
    </w:p>
    <w:bookmarkEnd w:id="27"/>
    <w:p>
      <w:pPr>
        <w:spacing w:after="0"/>
        <w:ind w:left="0"/>
        <w:jc w:val="both"/>
      </w:pPr>
      <w:r>
        <w:rPr>
          <w:rFonts w:ascii="Times New Roman"/>
          <w:b w:val="false"/>
          <w:i w:val="false"/>
          <w:color w:val="000000"/>
          <w:sz w:val="28"/>
        </w:rPr>
        <w:t xml:space="preserve">     Минимальная обязательная программа обучения актуариев состоит из шести курсов, по каждому из которых проводится отдельный экзамен.  </w:t>
      </w:r>
      <w:r>
        <w:br/>
      </w:r>
      <w:r>
        <w:rPr>
          <w:rFonts w:ascii="Times New Roman"/>
          <w:b w:val="false"/>
          <w:i w:val="false"/>
          <w:color w:val="000000"/>
          <w:sz w:val="28"/>
        </w:rPr>
        <w:t xml:space="preserve">
     Первые два курса являются базовыми и обязательны с 1 июня 2001 года, а последующие четыре - специальными и обязательны: третий и четвертый курсы - с 1 января 2004 года, пятый и шестой - с 1 января 2012 года.  </w:t>
      </w:r>
      <w:r>
        <w:br/>
      </w:r>
      <w:r>
        <w:rPr>
          <w:rFonts w:ascii="Times New Roman"/>
          <w:b w:val="false"/>
          <w:i w:val="false"/>
          <w:color w:val="000000"/>
          <w:sz w:val="28"/>
        </w:rPr>
        <w:t xml:space="preserve">
     Темы курсов и включенные в содержание курсов минимальные перечни разделов включают в себя следующее.  </w:t>
      </w:r>
    </w:p>
    <w:p>
      <w:pPr>
        <w:spacing w:after="0"/>
        <w:ind w:left="0"/>
        <w:jc w:val="both"/>
      </w:pPr>
      <w:r>
        <w:rPr>
          <w:rFonts w:ascii="Times New Roman"/>
          <w:b w:val="false"/>
          <w:i w:val="false"/>
          <w:color w:val="000000"/>
          <w:sz w:val="28"/>
        </w:rPr>
        <w:t xml:space="preserve">Курс 1. Теория процентных ставок и случайных процессов в страховании жизни </w:t>
      </w:r>
    </w:p>
    <w:p>
      <w:pPr>
        <w:spacing w:after="0"/>
        <w:ind w:left="0"/>
        <w:jc w:val="both"/>
      </w:pPr>
      <w:r>
        <w:rPr>
          <w:rFonts w:ascii="Times New Roman"/>
          <w:b w:val="false"/>
          <w:i w:val="false"/>
          <w:color w:val="000000"/>
          <w:sz w:val="28"/>
        </w:rPr>
        <w:t xml:space="preserve">1) Основы простых и сложных процентов </w:t>
      </w:r>
      <w:r>
        <w:br/>
      </w:r>
      <w:r>
        <w:rPr>
          <w:rFonts w:ascii="Times New Roman"/>
          <w:b w:val="false"/>
          <w:i w:val="false"/>
          <w:color w:val="000000"/>
          <w:sz w:val="28"/>
        </w:rPr>
        <w:t xml:space="preserve">
2) Принципы построения аннуитетов </w:t>
      </w:r>
      <w:r>
        <w:br/>
      </w:r>
      <w:r>
        <w:rPr>
          <w:rFonts w:ascii="Times New Roman"/>
          <w:b w:val="false"/>
          <w:i w:val="false"/>
          <w:color w:val="000000"/>
          <w:sz w:val="28"/>
        </w:rPr>
        <w:t xml:space="preserve">
3) Займы и графики их погашений </w:t>
      </w:r>
      <w:r>
        <w:br/>
      </w:r>
      <w:r>
        <w:rPr>
          <w:rFonts w:ascii="Times New Roman"/>
          <w:b w:val="false"/>
          <w:i w:val="false"/>
          <w:color w:val="000000"/>
          <w:sz w:val="28"/>
        </w:rPr>
        <w:t xml:space="preserve">
4) Долговые ценные бумаги </w:t>
      </w:r>
      <w:r>
        <w:br/>
      </w:r>
      <w:r>
        <w:rPr>
          <w:rFonts w:ascii="Times New Roman"/>
          <w:b w:val="false"/>
          <w:i w:val="false"/>
          <w:color w:val="000000"/>
          <w:sz w:val="28"/>
        </w:rPr>
        <w:t xml:space="preserve">
5) Таблицы продолжительности жизни </w:t>
      </w:r>
      <w:r>
        <w:br/>
      </w:r>
      <w:r>
        <w:rPr>
          <w:rFonts w:ascii="Times New Roman"/>
          <w:b w:val="false"/>
          <w:i w:val="false"/>
          <w:color w:val="000000"/>
          <w:sz w:val="28"/>
        </w:rPr>
        <w:t xml:space="preserve">
6) Аннуитеты по страхованию жизни </w:t>
      </w:r>
      <w:r>
        <w:br/>
      </w:r>
      <w:r>
        <w:rPr>
          <w:rFonts w:ascii="Times New Roman"/>
          <w:b w:val="false"/>
          <w:i w:val="false"/>
          <w:color w:val="000000"/>
          <w:sz w:val="28"/>
        </w:rPr>
        <w:t xml:space="preserve">
7) Теория страхования жизни нескольких лиц </w:t>
      </w:r>
      <w:r>
        <w:br/>
      </w:r>
      <w:r>
        <w:rPr>
          <w:rFonts w:ascii="Times New Roman"/>
          <w:b w:val="false"/>
          <w:i w:val="false"/>
          <w:color w:val="000000"/>
          <w:sz w:val="28"/>
        </w:rPr>
        <w:t xml:space="preserve">
8) Пенсии </w:t>
      </w:r>
    </w:p>
    <w:p>
      <w:pPr>
        <w:spacing w:after="0"/>
        <w:ind w:left="0"/>
        <w:jc w:val="both"/>
      </w:pPr>
      <w:r>
        <w:rPr>
          <w:rFonts w:ascii="Times New Roman"/>
          <w:b w:val="false"/>
          <w:i w:val="false"/>
          <w:color w:val="000000"/>
          <w:sz w:val="28"/>
        </w:rPr>
        <w:t xml:space="preserve">Курс 2. Актуарные принципы и их приложения  </w:t>
      </w:r>
    </w:p>
    <w:p>
      <w:pPr>
        <w:spacing w:after="0"/>
        <w:ind w:left="0"/>
        <w:jc w:val="both"/>
      </w:pPr>
      <w:r>
        <w:rPr>
          <w:rFonts w:ascii="Times New Roman"/>
          <w:b w:val="false"/>
          <w:i w:val="false"/>
          <w:color w:val="000000"/>
          <w:sz w:val="28"/>
        </w:rPr>
        <w:t xml:space="preserve">1) Страхование жизни и здоровья одного человека </w:t>
      </w:r>
      <w:r>
        <w:br/>
      </w:r>
      <w:r>
        <w:rPr>
          <w:rFonts w:ascii="Times New Roman"/>
          <w:b w:val="false"/>
          <w:i w:val="false"/>
          <w:color w:val="000000"/>
          <w:sz w:val="28"/>
        </w:rPr>
        <w:t xml:space="preserve">
2) Групповое страхование жизни и здоровья </w:t>
      </w:r>
      <w:r>
        <w:br/>
      </w:r>
      <w:r>
        <w:rPr>
          <w:rFonts w:ascii="Times New Roman"/>
          <w:b w:val="false"/>
          <w:i w:val="false"/>
          <w:color w:val="000000"/>
          <w:sz w:val="28"/>
        </w:rPr>
        <w:t xml:space="preserve">
3) Страхование инвалидности </w:t>
      </w:r>
      <w:r>
        <w:br/>
      </w:r>
      <w:r>
        <w:rPr>
          <w:rFonts w:ascii="Times New Roman"/>
          <w:b w:val="false"/>
          <w:i w:val="false"/>
          <w:color w:val="000000"/>
          <w:sz w:val="28"/>
        </w:rPr>
        <w:t xml:space="preserve">
4) Общее страхование </w:t>
      </w:r>
      <w:r>
        <w:br/>
      </w:r>
      <w:r>
        <w:rPr>
          <w:rFonts w:ascii="Times New Roman"/>
          <w:b w:val="false"/>
          <w:i w:val="false"/>
          <w:color w:val="000000"/>
          <w:sz w:val="28"/>
        </w:rPr>
        <w:t xml:space="preserve">
5) Перестрахование </w:t>
      </w:r>
      <w:r>
        <w:br/>
      </w:r>
      <w:r>
        <w:rPr>
          <w:rFonts w:ascii="Times New Roman"/>
          <w:b w:val="false"/>
          <w:i w:val="false"/>
          <w:color w:val="000000"/>
          <w:sz w:val="28"/>
        </w:rPr>
        <w:t xml:space="preserve">
6) Пенсия </w:t>
      </w:r>
      <w:r>
        <w:br/>
      </w:r>
      <w:r>
        <w:rPr>
          <w:rFonts w:ascii="Times New Roman"/>
          <w:b w:val="false"/>
          <w:i w:val="false"/>
          <w:color w:val="000000"/>
          <w:sz w:val="28"/>
        </w:rPr>
        <w:t xml:space="preserve">
7) Социальное страхование </w:t>
      </w:r>
      <w:r>
        <w:br/>
      </w:r>
      <w:r>
        <w:rPr>
          <w:rFonts w:ascii="Times New Roman"/>
          <w:b w:val="false"/>
          <w:i w:val="false"/>
          <w:color w:val="000000"/>
          <w:sz w:val="28"/>
        </w:rPr>
        <w:t xml:space="preserve">
8) Инвестиции </w:t>
      </w:r>
    </w:p>
    <w:p>
      <w:pPr>
        <w:spacing w:after="0"/>
        <w:ind w:left="0"/>
        <w:jc w:val="both"/>
      </w:pPr>
      <w:r>
        <w:rPr>
          <w:rFonts w:ascii="Times New Roman"/>
          <w:b w:val="false"/>
          <w:i w:val="false"/>
          <w:color w:val="000000"/>
          <w:sz w:val="28"/>
        </w:rPr>
        <w:t xml:space="preserve">Курс 3. Общее страхование и перестрахование </w:t>
      </w:r>
    </w:p>
    <w:p>
      <w:pPr>
        <w:spacing w:after="0"/>
        <w:ind w:left="0"/>
        <w:jc w:val="both"/>
      </w:pPr>
      <w:r>
        <w:rPr>
          <w:rFonts w:ascii="Times New Roman"/>
          <w:b w:val="false"/>
          <w:i w:val="false"/>
          <w:color w:val="000000"/>
          <w:sz w:val="28"/>
        </w:rPr>
        <w:t xml:space="preserve">1) Принципы общего страхования </w:t>
      </w:r>
      <w:r>
        <w:br/>
      </w:r>
      <w:r>
        <w:rPr>
          <w:rFonts w:ascii="Times New Roman"/>
          <w:b w:val="false"/>
          <w:i w:val="false"/>
          <w:color w:val="000000"/>
          <w:sz w:val="28"/>
        </w:rPr>
        <w:t xml:space="preserve">
2) Создание страховых продуктов </w:t>
      </w:r>
      <w:r>
        <w:br/>
      </w:r>
      <w:r>
        <w:rPr>
          <w:rFonts w:ascii="Times New Roman"/>
          <w:b w:val="false"/>
          <w:i w:val="false"/>
          <w:color w:val="000000"/>
          <w:sz w:val="28"/>
        </w:rPr>
        <w:t xml:space="preserve">
3) Андеррайтинг </w:t>
      </w:r>
      <w:r>
        <w:br/>
      </w:r>
      <w:r>
        <w:rPr>
          <w:rFonts w:ascii="Times New Roman"/>
          <w:b w:val="false"/>
          <w:i w:val="false"/>
          <w:color w:val="000000"/>
          <w:sz w:val="28"/>
        </w:rPr>
        <w:t xml:space="preserve">
4) Ценообразование в страховании </w:t>
      </w:r>
      <w:r>
        <w:br/>
      </w:r>
      <w:r>
        <w:rPr>
          <w:rFonts w:ascii="Times New Roman"/>
          <w:b w:val="false"/>
          <w:i w:val="false"/>
          <w:color w:val="000000"/>
          <w:sz w:val="28"/>
        </w:rPr>
        <w:t xml:space="preserve">
5) Страховые резервы </w:t>
      </w:r>
      <w:r>
        <w:br/>
      </w:r>
      <w:r>
        <w:rPr>
          <w:rFonts w:ascii="Times New Roman"/>
          <w:b w:val="false"/>
          <w:i w:val="false"/>
          <w:color w:val="000000"/>
          <w:sz w:val="28"/>
        </w:rPr>
        <w:t xml:space="preserve">
6) Функции выгоды </w:t>
      </w:r>
      <w:r>
        <w:br/>
      </w:r>
      <w:r>
        <w:rPr>
          <w:rFonts w:ascii="Times New Roman"/>
          <w:b w:val="false"/>
          <w:i w:val="false"/>
          <w:color w:val="000000"/>
          <w:sz w:val="28"/>
        </w:rPr>
        <w:t xml:space="preserve">
7) Теория достоверности </w:t>
      </w:r>
      <w:r>
        <w:br/>
      </w:r>
      <w:r>
        <w:rPr>
          <w:rFonts w:ascii="Times New Roman"/>
          <w:b w:val="false"/>
          <w:i w:val="false"/>
          <w:color w:val="000000"/>
          <w:sz w:val="28"/>
        </w:rPr>
        <w:t xml:space="preserve">
8) Перестрахование и ее виды </w:t>
      </w:r>
    </w:p>
    <w:p>
      <w:pPr>
        <w:spacing w:after="0"/>
        <w:ind w:left="0"/>
        <w:jc w:val="both"/>
      </w:pPr>
      <w:r>
        <w:rPr>
          <w:rFonts w:ascii="Times New Roman"/>
          <w:b w:val="false"/>
          <w:i w:val="false"/>
          <w:color w:val="000000"/>
          <w:sz w:val="28"/>
        </w:rPr>
        <w:t xml:space="preserve">Курс 4. Страхование жизни и здоровья </w:t>
      </w:r>
    </w:p>
    <w:p>
      <w:pPr>
        <w:spacing w:after="0"/>
        <w:ind w:left="0"/>
        <w:jc w:val="both"/>
      </w:pPr>
      <w:r>
        <w:rPr>
          <w:rFonts w:ascii="Times New Roman"/>
          <w:b w:val="false"/>
          <w:i w:val="false"/>
          <w:color w:val="000000"/>
          <w:sz w:val="28"/>
        </w:rPr>
        <w:t xml:space="preserve">1) Страхование жизни одного человека </w:t>
      </w:r>
      <w:r>
        <w:br/>
      </w:r>
      <w:r>
        <w:rPr>
          <w:rFonts w:ascii="Times New Roman"/>
          <w:b w:val="false"/>
          <w:i w:val="false"/>
          <w:color w:val="000000"/>
          <w:sz w:val="28"/>
        </w:rPr>
        <w:t xml:space="preserve">
2) Создание страховых продуктов и андеррайтинг </w:t>
      </w:r>
      <w:r>
        <w:br/>
      </w:r>
      <w:r>
        <w:rPr>
          <w:rFonts w:ascii="Times New Roman"/>
          <w:b w:val="false"/>
          <w:i w:val="false"/>
          <w:color w:val="000000"/>
          <w:sz w:val="28"/>
        </w:rPr>
        <w:t xml:space="preserve">
3) Ценообразование: различные методы расчета страховых премий </w:t>
      </w:r>
      <w:r>
        <w:br/>
      </w:r>
      <w:r>
        <w:rPr>
          <w:rFonts w:ascii="Times New Roman"/>
          <w:b w:val="false"/>
          <w:i w:val="false"/>
          <w:color w:val="000000"/>
          <w:sz w:val="28"/>
        </w:rPr>
        <w:t xml:space="preserve">
4) Методы формирования страховых резервов  </w:t>
      </w:r>
      <w:r>
        <w:br/>
      </w:r>
      <w:r>
        <w:rPr>
          <w:rFonts w:ascii="Times New Roman"/>
          <w:b w:val="false"/>
          <w:i w:val="false"/>
          <w:color w:val="000000"/>
          <w:sz w:val="28"/>
        </w:rPr>
        <w:t xml:space="preserve">
5) Медицинское страхование </w:t>
      </w:r>
      <w:r>
        <w:br/>
      </w:r>
      <w:r>
        <w:rPr>
          <w:rFonts w:ascii="Times New Roman"/>
          <w:b w:val="false"/>
          <w:i w:val="false"/>
          <w:color w:val="000000"/>
          <w:sz w:val="28"/>
        </w:rPr>
        <w:t xml:space="preserve">
6) Ценообразование и формирование страховых резервов в медицинском  </w:t>
      </w:r>
      <w:r>
        <w:br/>
      </w:r>
      <w:r>
        <w:rPr>
          <w:rFonts w:ascii="Times New Roman"/>
          <w:b w:val="false"/>
          <w:i w:val="false"/>
          <w:color w:val="000000"/>
          <w:sz w:val="28"/>
        </w:rPr>
        <w:t xml:space="preserve">
страховании </w:t>
      </w:r>
      <w:r>
        <w:br/>
      </w:r>
      <w:r>
        <w:rPr>
          <w:rFonts w:ascii="Times New Roman"/>
          <w:b w:val="false"/>
          <w:i w:val="false"/>
          <w:color w:val="000000"/>
          <w:sz w:val="28"/>
        </w:rPr>
        <w:t xml:space="preserve">
7) Групповое страхование жизни и здоровья </w:t>
      </w:r>
      <w:r>
        <w:br/>
      </w:r>
      <w:r>
        <w:rPr>
          <w:rFonts w:ascii="Times New Roman"/>
          <w:b w:val="false"/>
          <w:i w:val="false"/>
          <w:color w:val="000000"/>
          <w:sz w:val="28"/>
        </w:rPr>
        <w:t xml:space="preserve">
8) Оценка расходов по претензиям и расчет страховых премий  </w:t>
      </w:r>
      <w:r>
        <w:br/>
      </w:r>
      <w:r>
        <w:rPr>
          <w:rFonts w:ascii="Times New Roman"/>
          <w:b w:val="false"/>
          <w:i w:val="false"/>
          <w:color w:val="000000"/>
          <w:sz w:val="28"/>
        </w:rPr>
        <w:t xml:space="preserve">
9) Страховые резервы при групповом страховании жизни и здоровья  </w:t>
      </w:r>
      <w:r>
        <w:br/>
      </w:r>
      <w:r>
        <w:rPr>
          <w:rFonts w:ascii="Times New Roman"/>
          <w:b w:val="false"/>
          <w:i w:val="false"/>
          <w:color w:val="000000"/>
          <w:sz w:val="28"/>
        </w:rPr>
        <w:t>
 </w:t>
      </w:r>
      <w:r>
        <w:br/>
      </w:r>
      <w:r>
        <w:rPr>
          <w:rFonts w:ascii="Times New Roman"/>
          <w:b w:val="false"/>
          <w:i w:val="false"/>
          <w:color w:val="000000"/>
          <w:sz w:val="28"/>
        </w:rPr>
        <w:t xml:space="preserve">
  Курс 5. Пенсионное обеспечение и социальное страхование  </w:t>
      </w:r>
      <w:r>
        <w:br/>
      </w:r>
      <w:r>
        <w:rPr>
          <w:rFonts w:ascii="Times New Roman"/>
          <w:b w:val="false"/>
          <w:i w:val="false"/>
          <w:color w:val="000000"/>
          <w:sz w:val="28"/>
        </w:rPr>
        <w:t xml:space="preserve">
1) Принципы пенсионных накоплений  </w:t>
      </w:r>
      <w:r>
        <w:br/>
      </w:r>
      <w:r>
        <w:rPr>
          <w:rFonts w:ascii="Times New Roman"/>
          <w:b w:val="false"/>
          <w:i w:val="false"/>
          <w:color w:val="000000"/>
          <w:sz w:val="28"/>
        </w:rPr>
        <w:t xml:space="preserve">
2) Пенсионные программы: государственные и частные  </w:t>
      </w:r>
      <w:r>
        <w:br/>
      </w:r>
      <w:r>
        <w:rPr>
          <w:rFonts w:ascii="Times New Roman"/>
          <w:b w:val="false"/>
          <w:i w:val="false"/>
          <w:color w:val="000000"/>
          <w:sz w:val="28"/>
        </w:rPr>
        <w:t xml:space="preserve">
3) Пенсионные планы с фиксированными взносами и выплатами  </w:t>
      </w:r>
      <w:r>
        <w:br/>
      </w:r>
      <w:r>
        <w:rPr>
          <w:rFonts w:ascii="Times New Roman"/>
          <w:b w:val="false"/>
          <w:i w:val="false"/>
          <w:color w:val="000000"/>
          <w:sz w:val="28"/>
        </w:rPr>
        <w:t xml:space="preserve">
4) Виды пенсионных планов с фиксированными выплатами  </w:t>
      </w:r>
      <w:r>
        <w:br/>
      </w:r>
      <w:r>
        <w:rPr>
          <w:rFonts w:ascii="Times New Roman"/>
          <w:b w:val="false"/>
          <w:i w:val="false"/>
          <w:color w:val="000000"/>
          <w:sz w:val="28"/>
        </w:rPr>
        <w:t xml:space="preserve">
5) Финансирование пенсионных планов с фиксированными выплатами  </w:t>
      </w:r>
      <w:r>
        <w:br/>
      </w:r>
      <w:r>
        <w:rPr>
          <w:rFonts w:ascii="Times New Roman"/>
          <w:b w:val="false"/>
          <w:i w:val="false"/>
          <w:color w:val="000000"/>
          <w:sz w:val="28"/>
        </w:rPr>
        <w:t xml:space="preserve">
6) Виды пенсионных планов с фиксированными взносами  </w:t>
      </w:r>
      <w:r>
        <w:br/>
      </w:r>
      <w:r>
        <w:rPr>
          <w:rFonts w:ascii="Times New Roman"/>
          <w:b w:val="false"/>
          <w:i w:val="false"/>
          <w:color w:val="000000"/>
          <w:sz w:val="28"/>
        </w:rPr>
        <w:t xml:space="preserve">
7) Выплаты по пенсионным планам с фиксированными взносами  </w:t>
      </w:r>
      <w:r>
        <w:br/>
      </w:r>
      <w:r>
        <w:rPr>
          <w:rFonts w:ascii="Times New Roman"/>
          <w:b w:val="false"/>
          <w:i w:val="false"/>
          <w:color w:val="000000"/>
          <w:sz w:val="28"/>
        </w:rPr>
        <w:t xml:space="preserve">
8) Оценка рисков в пенсионных планах с фиксированными взносами и выплатами  </w:t>
      </w:r>
      <w:r>
        <w:br/>
      </w:r>
      <w:r>
        <w:rPr>
          <w:rFonts w:ascii="Times New Roman"/>
          <w:b w:val="false"/>
          <w:i w:val="false"/>
          <w:color w:val="000000"/>
          <w:sz w:val="28"/>
        </w:rPr>
        <w:t xml:space="preserve">
9) Принципы социального страхования  </w:t>
      </w:r>
      <w:r>
        <w:br/>
      </w:r>
      <w:r>
        <w:rPr>
          <w:rFonts w:ascii="Times New Roman"/>
          <w:b w:val="false"/>
          <w:i w:val="false"/>
          <w:color w:val="000000"/>
          <w:sz w:val="28"/>
        </w:rPr>
        <w:t xml:space="preserve">
10) Типы систем социального страхования  </w:t>
      </w:r>
      <w:r>
        <w:br/>
      </w:r>
      <w:r>
        <w:rPr>
          <w:rFonts w:ascii="Times New Roman"/>
          <w:b w:val="false"/>
          <w:i w:val="false"/>
          <w:color w:val="000000"/>
          <w:sz w:val="28"/>
        </w:rPr>
        <w:t xml:space="preserve">
11) Методы финансирования социального страхования  </w:t>
      </w:r>
      <w:r>
        <w:br/>
      </w:r>
      <w:r>
        <w:rPr>
          <w:rFonts w:ascii="Times New Roman"/>
          <w:b w:val="false"/>
          <w:i w:val="false"/>
          <w:color w:val="000000"/>
          <w:sz w:val="28"/>
        </w:rPr>
        <w:t xml:space="preserve">
12) Сравнительный анализ преимуществ и оценка стоимости различных методов финансирования социального страхования  </w:t>
      </w:r>
      <w:r>
        <w:br/>
      </w:r>
      <w:r>
        <w:rPr>
          <w:rFonts w:ascii="Times New Roman"/>
          <w:b w:val="false"/>
          <w:i w:val="false"/>
          <w:color w:val="000000"/>
          <w:sz w:val="28"/>
        </w:rPr>
        <w:t>
 </w:t>
      </w:r>
      <w:r>
        <w:br/>
      </w:r>
      <w:r>
        <w:rPr>
          <w:rFonts w:ascii="Times New Roman"/>
          <w:b w:val="false"/>
          <w:i w:val="false"/>
          <w:color w:val="000000"/>
          <w:sz w:val="28"/>
        </w:rPr>
        <w:t xml:space="preserve">
  Курс 6. Страховые организации и пенсионные фонды: финансирование и инвестирование  </w:t>
      </w:r>
      <w:r>
        <w:br/>
      </w:r>
      <w:r>
        <w:rPr>
          <w:rFonts w:ascii="Times New Roman"/>
          <w:b w:val="false"/>
          <w:i w:val="false"/>
          <w:color w:val="000000"/>
          <w:sz w:val="28"/>
        </w:rPr>
        <w:t xml:space="preserve">
1) Виды инвестиций: акции, ценные бумаги с фиксированным доходом, инструменты рынка валют и производные инструменты  </w:t>
      </w:r>
      <w:r>
        <w:br/>
      </w:r>
      <w:r>
        <w:rPr>
          <w:rFonts w:ascii="Times New Roman"/>
          <w:b w:val="false"/>
          <w:i w:val="false"/>
          <w:color w:val="000000"/>
          <w:sz w:val="28"/>
        </w:rPr>
        <w:t xml:space="preserve">
2) Риск и доходность  </w:t>
      </w:r>
      <w:r>
        <w:br/>
      </w:r>
      <w:r>
        <w:rPr>
          <w:rFonts w:ascii="Times New Roman"/>
          <w:b w:val="false"/>
          <w:i w:val="false"/>
          <w:color w:val="000000"/>
          <w:sz w:val="28"/>
        </w:rPr>
        <w:t xml:space="preserve">
3) Активы и инвестиции страховых организаций, пенсионных фондов, трастовых фондов социального страхования  </w:t>
      </w:r>
      <w:r>
        <w:br/>
      </w:r>
      <w:r>
        <w:rPr>
          <w:rFonts w:ascii="Times New Roman"/>
          <w:b w:val="false"/>
          <w:i w:val="false"/>
          <w:color w:val="000000"/>
          <w:sz w:val="28"/>
        </w:rPr>
        <w:t xml:space="preserve">
4) Инвестиционные риски страховых организаций  </w:t>
      </w:r>
      <w:r>
        <w:br/>
      </w:r>
      <w:r>
        <w:rPr>
          <w:rFonts w:ascii="Times New Roman"/>
          <w:b w:val="false"/>
          <w:i w:val="false"/>
          <w:color w:val="000000"/>
          <w:sz w:val="28"/>
        </w:rPr>
        <w:t xml:space="preserve">
5) Финансовое планирование для страховых организаций: соотношения между активами и обязательствами  </w:t>
      </w:r>
      <w:r>
        <w:br/>
      </w:r>
      <w:r>
        <w:rPr>
          <w:rFonts w:ascii="Times New Roman"/>
          <w:b w:val="false"/>
          <w:i w:val="false"/>
          <w:color w:val="000000"/>
          <w:sz w:val="28"/>
        </w:rPr>
        <w:t xml:space="preserve">
6) Требования к капитализации страховых организаций  </w:t>
      </w:r>
      <w:r>
        <w:br/>
      </w:r>
      <w:r>
        <w:rPr>
          <w:rFonts w:ascii="Times New Roman"/>
          <w:b w:val="false"/>
          <w:i w:val="false"/>
          <w:color w:val="000000"/>
          <w:sz w:val="28"/>
        </w:rPr>
        <w:t>
7) Законодательство по страхованию и страховой деятельности, налогообложению, бухгалтерскому учету на страховом рынке</w:t>
      </w:r>
    </w:p>
    <w:bookmarkStart w:name="z37"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w:t>
      </w:r>
      <w:r>
        <w:br/>
      </w:r>
      <w:r>
        <w:rPr>
          <w:rFonts w:ascii="Times New Roman"/>
          <w:b w:val="false"/>
          <w:i w:val="false"/>
          <w:color w:val="000000"/>
          <w:sz w:val="28"/>
        </w:rPr>
        <w:t xml:space="preserve">
лицензии на осуществление актуарной      </w:t>
      </w:r>
      <w:r>
        <w:br/>
      </w:r>
      <w:r>
        <w:rPr>
          <w:rFonts w:ascii="Times New Roman"/>
          <w:b w:val="false"/>
          <w:i w:val="false"/>
          <w:color w:val="000000"/>
          <w:sz w:val="28"/>
        </w:rPr>
        <w:t xml:space="preserve">
деятельности, о порядке сдачи            </w:t>
      </w:r>
      <w:r>
        <w:br/>
      </w:r>
      <w:r>
        <w:rPr>
          <w:rFonts w:ascii="Times New Roman"/>
          <w:b w:val="false"/>
          <w:i w:val="false"/>
          <w:color w:val="000000"/>
          <w:sz w:val="28"/>
        </w:rPr>
        <w:t xml:space="preserve">
квалификационного экзамена актуариями,   </w:t>
      </w:r>
      <w:r>
        <w:br/>
      </w:r>
      <w:r>
        <w:rPr>
          <w:rFonts w:ascii="Times New Roman"/>
          <w:b w:val="false"/>
          <w:i w:val="false"/>
          <w:color w:val="000000"/>
          <w:sz w:val="28"/>
        </w:rPr>
        <w:t xml:space="preserve">
привлечения независимого актуария,       </w:t>
      </w:r>
      <w:r>
        <w:br/>
      </w:r>
      <w:r>
        <w:rPr>
          <w:rFonts w:ascii="Times New Roman"/>
          <w:b w:val="false"/>
          <w:i w:val="false"/>
          <w:color w:val="000000"/>
          <w:sz w:val="28"/>
        </w:rPr>
        <w:t xml:space="preserve">
предоставления независимым актуарием     </w:t>
      </w:r>
      <w:r>
        <w:br/>
      </w:r>
      <w:r>
        <w:rPr>
          <w:rFonts w:ascii="Times New Roman"/>
          <w:b w:val="false"/>
          <w:i w:val="false"/>
          <w:color w:val="000000"/>
          <w:sz w:val="28"/>
        </w:rPr>
        <w:t xml:space="preserve">
результатов проверки достоверности       </w:t>
      </w:r>
      <w:r>
        <w:br/>
      </w:r>
      <w:r>
        <w:rPr>
          <w:rFonts w:ascii="Times New Roman"/>
          <w:b w:val="false"/>
          <w:i w:val="false"/>
          <w:color w:val="000000"/>
          <w:sz w:val="28"/>
        </w:rPr>
        <w:t xml:space="preserve">
актуарных расчетов в уполномоченный      </w:t>
      </w:r>
      <w:r>
        <w:br/>
      </w:r>
      <w:r>
        <w:rPr>
          <w:rFonts w:ascii="Times New Roman"/>
          <w:b w:val="false"/>
          <w:i w:val="false"/>
          <w:color w:val="000000"/>
          <w:sz w:val="28"/>
        </w:rPr>
        <w:t xml:space="preserve">
государственный орган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w:t>
      </w:r>
    </w:p>
    <w:bookmarkEnd w:id="28"/>
    <w:p>
      <w:pPr>
        <w:spacing w:after="0"/>
        <w:ind w:left="0"/>
        <w:jc w:val="both"/>
      </w:pPr>
      <w:r>
        <w:rPr>
          <w:rFonts w:ascii="Times New Roman"/>
          <w:b w:val="false"/>
          <w:i w:val="false"/>
          <w:color w:val="ff0000"/>
          <w:sz w:val="28"/>
        </w:rPr>
        <w:t>     Сноска. Правый верхний угол приложения 6 в редакции постановления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ff0000"/>
          <w:sz w:val="28"/>
        </w:rPr>
        <w:t xml:space="preserve">     Сноска. Приложение 6 в редакции постановления Правления АФН РК от 30.04.2007 </w:t>
      </w:r>
      <w:r>
        <w:rPr>
          <w:rFonts w:ascii="Times New Roman"/>
          <w:b w:val="false"/>
          <w:i w:val="false"/>
          <w:color w:val="ff0000"/>
          <w:sz w:val="28"/>
        </w:rPr>
        <w:t>N 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с изменениями, внесенными постановлением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p>
      <w:pPr>
        <w:spacing w:after="0"/>
        <w:ind w:left="0"/>
        <w:jc w:val="both"/>
      </w:pPr>
      <w:r>
        <w:rPr>
          <w:rFonts w:ascii="Times New Roman"/>
          <w:b/>
          <w:i w:val="false"/>
          <w:color w:val="000000"/>
          <w:sz w:val="28"/>
        </w:rPr>
        <w:t xml:space="preserve">                              Герб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Полное наименование уполномоченного государственного органа </w:t>
      </w:r>
    </w:p>
    <w:bookmarkStart w:name="z135" w:id="29"/>
    <w:p>
      <w:pPr>
        <w:spacing w:after="0"/>
        <w:ind w:left="0"/>
        <w:jc w:val="both"/>
      </w:pPr>
      <w:r>
        <w:rPr>
          <w:rFonts w:ascii="Times New Roman"/>
          <w:b w:val="false"/>
          <w:i w:val="false"/>
          <w:color w:val="000000"/>
          <w:sz w:val="28"/>
        </w:rPr>
        <w:t>
</w:t>
      </w:r>
      <w:r>
        <w:rPr>
          <w:rFonts w:ascii="Times New Roman"/>
          <w:b/>
          <w:i w:val="false"/>
          <w:color w:val="000000"/>
          <w:sz w:val="28"/>
        </w:rPr>
        <w:t xml:space="preserve">                            ЛИЦЕНЗИЯ </w:t>
      </w:r>
    </w:p>
    <w:bookmarkEnd w:id="29"/>
    <w:p>
      <w:pPr>
        <w:spacing w:after="0"/>
        <w:ind w:left="0"/>
        <w:jc w:val="both"/>
      </w:pPr>
      <w:r>
        <w:rPr>
          <w:rFonts w:ascii="Times New Roman"/>
          <w:b w:val="false"/>
          <w:i w:val="false"/>
          <w:color w:val="000000"/>
          <w:sz w:val="28"/>
        </w:rPr>
        <w:t xml:space="preserve">на осуществление актуарной деятельности </w:t>
      </w:r>
      <w:r>
        <w:br/>
      </w:r>
      <w:r>
        <w:rPr>
          <w:rFonts w:ascii="Times New Roman"/>
          <w:b w:val="false"/>
          <w:i w:val="false"/>
          <w:color w:val="000000"/>
          <w:sz w:val="28"/>
        </w:rPr>
        <w:t xml:space="preserve">
Номер лицензии ___ Дата выдачи лицензии "___" _______ 200_ года </w:t>
      </w:r>
    </w:p>
    <w:p>
      <w:pPr>
        <w:spacing w:after="0"/>
        <w:ind w:left="0"/>
        <w:jc w:val="both"/>
      </w:pPr>
      <w:r>
        <w:rPr>
          <w:rFonts w:ascii="Times New Roman"/>
          <w:b w:val="false"/>
          <w:i w:val="false"/>
          <w:color w:val="000000"/>
          <w:sz w:val="28"/>
        </w:rPr>
        <w:t xml:space="preserve">Настоящая лицензия дает право: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xml:space="preserve">осуществлять актуарную деятельность на страховом рынке. </w:t>
      </w:r>
    </w:p>
    <w:p>
      <w:pPr>
        <w:spacing w:after="0"/>
        <w:ind w:left="0"/>
        <w:jc w:val="both"/>
      </w:pPr>
      <w:r>
        <w:rPr>
          <w:rFonts w:ascii="Times New Roman"/>
          <w:b w:val="false"/>
          <w:i w:val="false"/>
          <w:color w:val="000000"/>
          <w:sz w:val="28"/>
        </w:rPr>
        <w:t>      Данные о лицензии на осуществление актуарной деятельности,</w:t>
      </w:r>
      <w:r>
        <w:br/>
      </w:r>
      <w:r>
        <w:rPr>
          <w:rFonts w:ascii="Times New Roman"/>
          <w:b w:val="false"/>
          <w:i w:val="false"/>
          <w:color w:val="000000"/>
          <w:sz w:val="28"/>
        </w:rPr>
        <w:t xml:space="preserve">
по- лученной впервые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дата, наименование государственного органа,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выдавшего лицензию) </w:t>
      </w:r>
    </w:p>
    <w:p>
      <w:pPr>
        <w:spacing w:after="0"/>
        <w:ind w:left="0"/>
        <w:jc w:val="both"/>
      </w:pPr>
      <w:r>
        <w:rPr>
          <w:rFonts w:ascii="Times New Roman"/>
          <w:b w:val="false"/>
          <w:i w:val="false"/>
          <w:color w:val="000000"/>
          <w:sz w:val="28"/>
        </w:rPr>
        <w:t xml:space="preserve">      Председатель (заместитель Председателя) </w:t>
      </w:r>
    </w:p>
    <w:p>
      <w:pPr>
        <w:spacing w:after="0"/>
        <w:ind w:left="0"/>
        <w:jc w:val="both"/>
      </w:pPr>
      <w:r>
        <w:rPr>
          <w:rFonts w:ascii="Times New Roman"/>
          <w:b w:val="false"/>
          <w:i w:val="false"/>
          <w:color w:val="000000"/>
          <w:sz w:val="28"/>
        </w:rPr>
        <w:t xml:space="preserve">      Место печати город Алматы </w:t>
      </w:r>
    </w:p>
    <w:bookmarkStart w:name="z42" w:id="3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осуществления актуарной       </w:t>
      </w:r>
      <w:r>
        <w:br/>
      </w:r>
      <w:r>
        <w:rPr>
          <w:rFonts w:ascii="Times New Roman"/>
          <w:b w:val="false"/>
          <w:i w:val="false"/>
          <w:color w:val="000000"/>
          <w:sz w:val="28"/>
        </w:rPr>
        <w:t xml:space="preserve">
деятельности на страховом рынке, выдачи, </w:t>
      </w:r>
      <w:r>
        <w:br/>
      </w:r>
      <w:r>
        <w:rPr>
          <w:rFonts w:ascii="Times New Roman"/>
          <w:b w:val="false"/>
          <w:i w:val="false"/>
          <w:color w:val="000000"/>
          <w:sz w:val="28"/>
        </w:rPr>
        <w:t xml:space="preserve">
приостановления действия и лишения       </w:t>
      </w:r>
      <w:r>
        <w:br/>
      </w:r>
      <w:r>
        <w:rPr>
          <w:rFonts w:ascii="Times New Roman"/>
          <w:b w:val="false"/>
          <w:i w:val="false"/>
          <w:color w:val="000000"/>
          <w:sz w:val="28"/>
        </w:rPr>
        <w:t xml:space="preserve">
лицензии на осуществление актуарной      </w:t>
      </w:r>
      <w:r>
        <w:br/>
      </w:r>
      <w:r>
        <w:rPr>
          <w:rFonts w:ascii="Times New Roman"/>
          <w:b w:val="false"/>
          <w:i w:val="false"/>
          <w:color w:val="000000"/>
          <w:sz w:val="28"/>
        </w:rPr>
        <w:t xml:space="preserve">
деятельности, о порядке сдачи            </w:t>
      </w:r>
      <w:r>
        <w:br/>
      </w:r>
      <w:r>
        <w:rPr>
          <w:rFonts w:ascii="Times New Roman"/>
          <w:b w:val="false"/>
          <w:i w:val="false"/>
          <w:color w:val="000000"/>
          <w:sz w:val="28"/>
        </w:rPr>
        <w:t xml:space="preserve">
квалификационного экзамена актуариями,   </w:t>
      </w:r>
      <w:r>
        <w:br/>
      </w:r>
      <w:r>
        <w:rPr>
          <w:rFonts w:ascii="Times New Roman"/>
          <w:b w:val="false"/>
          <w:i w:val="false"/>
          <w:color w:val="000000"/>
          <w:sz w:val="28"/>
        </w:rPr>
        <w:t xml:space="preserve">
привлечения независимого актуария,       </w:t>
      </w:r>
      <w:r>
        <w:br/>
      </w:r>
      <w:r>
        <w:rPr>
          <w:rFonts w:ascii="Times New Roman"/>
          <w:b w:val="false"/>
          <w:i w:val="false"/>
          <w:color w:val="000000"/>
          <w:sz w:val="28"/>
        </w:rPr>
        <w:t xml:space="preserve">
предоставления независимым актуарием     </w:t>
      </w:r>
      <w:r>
        <w:br/>
      </w:r>
      <w:r>
        <w:rPr>
          <w:rFonts w:ascii="Times New Roman"/>
          <w:b w:val="false"/>
          <w:i w:val="false"/>
          <w:color w:val="000000"/>
          <w:sz w:val="28"/>
        </w:rPr>
        <w:t xml:space="preserve">
результатов проверки достоверности       </w:t>
      </w:r>
      <w:r>
        <w:br/>
      </w:r>
      <w:r>
        <w:rPr>
          <w:rFonts w:ascii="Times New Roman"/>
          <w:b w:val="false"/>
          <w:i w:val="false"/>
          <w:color w:val="000000"/>
          <w:sz w:val="28"/>
        </w:rPr>
        <w:t xml:space="preserve">
актуарных расчетов в уполномоченный      </w:t>
      </w:r>
      <w:r>
        <w:br/>
      </w:r>
      <w:r>
        <w:rPr>
          <w:rFonts w:ascii="Times New Roman"/>
          <w:b w:val="false"/>
          <w:i w:val="false"/>
          <w:color w:val="000000"/>
          <w:sz w:val="28"/>
        </w:rPr>
        <w:t xml:space="preserve">
государственный орган по регулированию и </w:t>
      </w:r>
      <w:r>
        <w:br/>
      </w:r>
      <w:r>
        <w:rPr>
          <w:rFonts w:ascii="Times New Roman"/>
          <w:b w:val="false"/>
          <w:i w:val="false"/>
          <w:color w:val="000000"/>
          <w:sz w:val="28"/>
        </w:rPr>
        <w:t xml:space="preserve">
надзору финансового рынка и финансовых   </w:t>
      </w:r>
      <w:r>
        <w:br/>
      </w:r>
      <w:r>
        <w:rPr>
          <w:rFonts w:ascii="Times New Roman"/>
          <w:b w:val="false"/>
          <w:i w:val="false"/>
          <w:color w:val="000000"/>
          <w:sz w:val="28"/>
        </w:rPr>
        <w:t xml:space="preserve">
организаций                              </w:t>
      </w:r>
    </w:p>
    <w:bookmarkEnd w:id="30"/>
    <w:p>
      <w:pPr>
        <w:spacing w:after="0"/>
        <w:ind w:left="0"/>
        <w:jc w:val="both"/>
      </w:pPr>
      <w:r>
        <w:rPr>
          <w:rFonts w:ascii="Times New Roman"/>
          <w:b w:val="false"/>
          <w:i w:val="false"/>
          <w:color w:val="ff0000"/>
          <w:sz w:val="28"/>
        </w:rPr>
        <w:t xml:space="preserve">     Сноска. Правый верхний угол приложения 7 в редакции постановления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ff0000"/>
          <w:sz w:val="28"/>
        </w:rPr>
        <w:t xml:space="preserve">     Сноска. Приложением 7 в редакции постановления Правления АФН РК от 30.04.2007 </w:t>
      </w:r>
      <w:r>
        <w:rPr>
          <w:rFonts w:ascii="Times New Roman"/>
          <w:b w:val="false"/>
          <w:i w:val="false"/>
          <w:color w:val="ff0000"/>
          <w:sz w:val="28"/>
        </w:rPr>
        <w:t>N 119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с изменениями, внесенными постановлением Правления АФН РК от 03.09.2010 </w:t>
      </w:r>
      <w:r>
        <w:rPr>
          <w:rFonts w:ascii="Times New Roman"/>
          <w:b w:val="false"/>
          <w:i w:val="false"/>
          <w:color w:val="ff0000"/>
          <w:sz w:val="28"/>
        </w:rPr>
        <w:t>№ 132</w:t>
      </w:r>
      <w:r>
        <w:rPr>
          <w:rFonts w:ascii="Times New Roman"/>
          <w:b w:val="false"/>
          <w:i w:val="false"/>
          <w:color w:val="ff0000"/>
          <w:sz w:val="28"/>
        </w:rPr>
        <w:t> (вводится в действие с 01.01.2012).</w:t>
      </w:r>
    </w:p>
    <w:bookmarkStart w:name="z136" w:id="31"/>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xml:space="preserve">              на прохождение квалификационного экзамена </w:t>
      </w:r>
    </w:p>
    <w:bookmarkEnd w:id="31"/>
    <w:p>
      <w:pPr>
        <w:spacing w:after="0"/>
        <w:ind w:left="0"/>
        <w:jc w:val="both"/>
      </w:pPr>
      <w:r>
        <w:rPr>
          <w:rFonts w:ascii="Times New Roman"/>
          <w:b w:val="false"/>
          <w:i w:val="false"/>
          <w:color w:val="000000"/>
          <w:sz w:val="28"/>
        </w:rPr>
        <w:t xml:space="preserve">Я, ________________________________________________________________ </w:t>
      </w:r>
      <w:r>
        <w:br/>
      </w:r>
      <w:r>
        <w:rPr>
          <w:rFonts w:ascii="Times New Roman"/>
          <w:b w:val="false"/>
          <w:i w:val="false"/>
          <w:color w:val="000000"/>
          <w:sz w:val="28"/>
        </w:rPr>
        <w:t xml:space="preserve">
           (фамилия, имя, отчество (при наличии) актуария) </w:t>
      </w:r>
    </w:p>
    <w:p>
      <w:pPr>
        <w:spacing w:after="0"/>
        <w:ind w:left="0"/>
        <w:jc w:val="both"/>
      </w:pPr>
      <w:r>
        <w:rPr>
          <w:rFonts w:ascii="Times New Roman"/>
          <w:b w:val="false"/>
          <w:i w:val="false"/>
          <w:color w:val="000000"/>
          <w:sz w:val="28"/>
        </w:rPr>
        <w:t xml:space="preserve">      прошу допустить меня к прохождению квалификационного экзамена, </w:t>
      </w:r>
      <w:r>
        <w:br/>
      </w:r>
      <w:r>
        <w:rPr>
          <w:rFonts w:ascii="Times New Roman"/>
          <w:b w:val="false"/>
          <w:i w:val="false"/>
          <w:color w:val="000000"/>
          <w:sz w:val="28"/>
        </w:rPr>
        <w:t xml:space="preserve">
в соответствии законодательством Республики Казахстан о страховой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Я полностью отвечаю за достоверность прилагаемых к заявлению </w:t>
      </w:r>
      <w:r>
        <w:br/>
      </w:r>
      <w:r>
        <w:rPr>
          <w:rFonts w:ascii="Times New Roman"/>
          <w:b w:val="false"/>
          <w:i w:val="false"/>
          <w:color w:val="000000"/>
          <w:sz w:val="28"/>
        </w:rPr>
        <w:t xml:space="preserve">
документов и сведений, а также обязуюсь своевременно представлять </w:t>
      </w:r>
      <w:r>
        <w:br/>
      </w:r>
      <w:r>
        <w:rPr>
          <w:rFonts w:ascii="Times New Roman"/>
          <w:b w:val="false"/>
          <w:i w:val="false"/>
          <w:color w:val="000000"/>
          <w:sz w:val="28"/>
        </w:rPr>
        <w:t xml:space="preserve">
уполномоченному органу дополнительную информацию и документы, </w:t>
      </w:r>
      <w:r>
        <w:br/>
      </w:r>
      <w:r>
        <w:rPr>
          <w:rFonts w:ascii="Times New Roman"/>
          <w:b w:val="false"/>
          <w:i w:val="false"/>
          <w:color w:val="000000"/>
          <w:sz w:val="28"/>
        </w:rPr>
        <w:t xml:space="preserve">
запрашиваемые в связи с рассмотрением заявления.  </w:t>
      </w:r>
    </w:p>
    <w:p>
      <w:pPr>
        <w:spacing w:after="0"/>
        <w:ind w:left="0"/>
        <w:jc w:val="both"/>
      </w:pPr>
      <w:r>
        <w:rPr>
          <w:rFonts w:ascii="Times New Roman"/>
          <w:b w:val="false"/>
          <w:i w:val="false"/>
          <w:color w:val="000000"/>
          <w:sz w:val="28"/>
        </w:rPr>
        <w:t xml:space="preserve">      К заявлению прилагаю: </w:t>
      </w:r>
    </w:p>
    <w:p>
      <w:pPr>
        <w:spacing w:after="0"/>
        <w:ind w:left="0"/>
        <w:jc w:val="both"/>
      </w:pPr>
      <w:r>
        <w:rPr>
          <w:rFonts w:ascii="Times New Roman"/>
          <w:b w:val="false"/>
          <w:i w:val="false"/>
          <w:color w:val="000000"/>
          <w:sz w:val="28"/>
        </w:rPr>
        <w:t xml:space="preserve">      Актуарий                                      _______________ </w:t>
      </w:r>
      <w:r>
        <w:br/>
      </w:r>
      <w:r>
        <w:rPr>
          <w:rFonts w:ascii="Times New Roman"/>
          <w:b w:val="false"/>
          <w:i w:val="false"/>
          <w:color w:val="000000"/>
          <w:sz w:val="28"/>
        </w:rPr>
        <w:t xml:space="preserve">
                                                    (дата,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