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1cee" w14:textId="4de1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обеспечению безопасности информационных систем банков второго уровня и организаций, осуществляющих отдельные виды банковских операций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марта 2001 года N 80 Зарегистрирован в Министерстве юстиции Республики Казахстан 18.05.2001 г. за N 1517. Утратило силу постановлением Правления Национального Банка Республики Казахстан от 27 марта 2018 года № 48 (вводится в действие с 01.12.2018)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27.03.2018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01.12.2018).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урегулирования порядка проведения работ по обеспечению безопасности информационных систем банков второго уровня и организаций, осуществляющих отдельные виды банковских операций, Правление Национального Банка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 обеспечению безопасности информационных систем банков второго уровня и организаций, осуществляющих отдельные виды банковских операций, и ввести их и настоящее постановление в действие по истечении четырнадцатидневного срока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информационных технологий (Молчанов С.Н.):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Правил по обеспечению безопасности информационных систем банков второго уровня и организаций, осуществляющих отдельные виды банковских операций (далее - Правила);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и утвержденные Правила до сведения всех подразделений центрального аппарата, филиалов, организаций и представительства Национального Банка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территориальных филиалов Национального Банка Республики Казахстан в четырехдневный срок со дня получения настоящего постановления и утвержденных Правил довести их до сведения банков второго уровня и организаций, осуществляющих отдельные виды банковских операций, за исключением ломбардов и обменных пунктов.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Центральному филиалу Национального Банка Республики Казахстан (г. Астана) (Сейфуллин М.Х.) в четырехдневный срок со дня получения настоящего постановления и утвержденных Правил довести их до сведения Комитета Казначейства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заместителей Председателя Национального Банка Республики Казахстан Абдулину Н.К. (по пункту 2) и Таджиякова Б.Ш. (по пунктам 3 и 4).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Председатель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Банка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80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обеспечению безопасности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банков второго уровня</w:t>
      </w:r>
      <w:r>
        <w:br/>
      </w:r>
      <w:r>
        <w:rPr>
          <w:rFonts w:ascii="Times New Roman"/>
          <w:b/>
          <w:i w:val="false"/>
          <w:color w:val="000000"/>
        </w:rPr>
        <w:t>и организаций, осуществляющих отдельные виды</w:t>
      </w:r>
      <w:r>
        <w:br/>
      </w:r>
      <w:r>
        <w:rPr>
          <w:rFonts w:ascii="Times New Roman"/>
          <w:b/>
          <w:i w:val="false"/>
          <w:color w:val="000000"/>
        </w:rPr>
        <w:t>банковских операций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Глава 1. Общие положения </w:t>
      </w:r>
    </w:p>
    <w:bookmarkEnd w:id="2"/>
    <w:bookmarkStart w:name="z5" w:id="3"/>
    <w:p>
      <w:pPr>
        <w:spacing w:after="0"/>
        <w:ind w:left="0"/>
        <w:jc w:val="left"/>
      </w:pP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по обеспечению безопасности информационных систем банков второго уровня и организаций, осуществляющих отдельные виды банковских операций (далее - Правила), определяют цели, стратегию и общую политику безопасности информационных систем банков второго уровня и организаций, осуществляющих отдельные виды банковских операций (далее - банковские организации). 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нормативными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определяют виды угроз безопасности информационных систем, ресурсы, подлежащие защите, а также основные направления реализации системы безопасности, включая организационные и программно-технические меры защиты.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Нормы Правил обязательны для применения банковскими организациями, за исключением ломбардов и обменных пунктов.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Глава 2. Основные понятия, используемые в Правилах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Правилах используются следующие понятия: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информационная безопасность - защищенность информации и поддерживающей ее инфраструктуры от случайных или преднамеренных воздействий естественного или искусственного характера, утечки, хищения, утраты, уничтожения, искажения, копирования, подделки, блокирования и других угроз, возникающих в результате несанкционированного доступа;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защита информации - комплекс мероприятий, обеспечивающих информационную безопасность;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система безопасности - комплекс организационных мер и программно-технических средств защиты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зловредное программное обеспечение (компьютерные вирусы) - совокупность выполняемого кода, способная создавать свои копии (частично или полностью совпадающие с оригиналом) и внедрять их в различные объекты/ресурсы компьютерных систем, сетей без ведома пользователя. При этом копии сохраняют способность дальнейшего распространения, нарушают нормальную работу информационной системы и/или оборудования, зачастую приводят к потере данных информационных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информационные системы - организационно упорядоченная совокупность документов, систем технических средств и способов обработки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политика безопасности - нормы и практические приемы, регулирующие управление, защиту и распределение информации ограниченного распространения;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уникальность - единственность в своем роде, свойство неповторяемости в границах конкретной информационной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идентификатор - уникальные персональный код или имя, присвоенные субъекту и/или объекту системы, и предназначенные для регламентированного доступа в систему и/или к ресурсам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идентификация - присвоение или определение соответствия предъявленного для получения доступа в систему и/или к ресурсу системы идентификатора перечню идентификаторов, имеющихся в системе;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аутентификация - подтверждение подлинности субъекта или объекта доступа путем определения соответствия предъявленных реквизитов доступа имеющимся в системе;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раскрытие информации (данных, программного обеспечения, информационных сообщений) - действие, происходящее в результате получения несанкционированного доступа к информации и возможного раскрытия полученных сведений случайным или неавторизованным намеренным образом;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метка безопасности - степень закрытости информации, состоящая из уровня секретности и категории предметной области, к которой относятся данные.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Глава 3. Основные цели системы безопасности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Целью системы безопасности является обеспечение устойчивого функционирования информационных систем банковских организаций, предотвращение возможности совершения финансовых преступлений при помощи вычислительных и телекоммуникационных средств, утраты, утечки, искажения и уничтожения информации ограниченного распространения. 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Система безопасности информационных систем банковских организаций должна обеспечивать: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конфиденциальность информации - защиту от раскрытия в ходе ее хранения, обработки или при передаче по коммуникационным каналам;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сохранность информации - защиту от повреждений, целостность и защищенность от несанкционированного изменения, дополнения, копирования или удаления в ходе ее хранения, обработки или при передаче по коммуникационным каналам;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доступность - защиту от перехвата информационных сообщений и/или данных с последующей их задержкой, а также от использования одним пользователем данных и иных ресурсов информационной системы, предназначенных для совместного использования. 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Глава 4. Политика безопасности 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каждой банковской организации должна быть разработана политика безопасности, утверждаемая ее соответствующим органом управления и определяющая наиболее эффективный способ использования вычислительных и коммуникационных ресурсов и информации, а также разработаны процедуры по обеспечению режима безопасности. 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Политика безопасности определяет: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общие направления работы в области информационной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цель защиты информационной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общие требования к защите информационной системы в целом и отдельным ее частям;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закрепление должностных лиц банковских организаций, ответственных за разработку необходимых требований, определяющих политику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закрепление подразделений банковских организаций, ответственных за создание и поддержание работоспособности информационных систем и системы их защиты. 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Целью политики безопасности является обеспечение устойчивости функционирования информационной системы и сохранности информации.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Политика безопасности строится на основе анализа рисков, которые признаются реальными для информационной системы банковской организации и содержит: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описание состава информационной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список пользователей информационной системы организации, их права и приоритеты (в зависимости от их служебного положения и характера выполняемых функций) на доступ к информации, программным и техническим средствам. </w:t>
      </w:r>
    </w:p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Глава 5. Оценка рисков </w:t>
      </w:r>
    </w:p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Ключевым компонентом формирования политики безопасности является оценка рисков, позволяющая определить объекты системы безопасности и оптимальный объем материальных ресурсов, необходимый для защиты информации. 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оценки рисков, являющихся предметом информационной безопасности, должностными лицами и ответственными подразделениями банковских организаций проводится анализ угроз безопасности информационных систем: характер принимаемых во внимание угроз (спектр воздействия угроз). Процесс анализа рисков состоит из двух этапов: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идентификация объектов информационных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угроз. 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идентификации объектов информационных систем составляется список объектов, нуждающихся в защите: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технические средства - компьютеры (серверы и рабочие станции), периферийные устройства, внешние интерфейсы, кабельная система, активное сетевое оборудование (мосты, маршрутизаторы и экраны);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программное обеспечение - операционные системы (сетевые, серверные и клиентские), прикладное программное обеспечение, исходные тексты, объектные модули, служебные программы, средства управления сетью и отдельными системами;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информация - обрабатываемая, передаваемая по каналам связи, сохраненная (архив, резервная копия, база данных, регистрационный журнал и прочие данные);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документация - на общесистемное и прикладное программное обеспечение, компьютерное и телекоммуникационное оборудование и иные технические средства, на административные процедуры;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носители информации - бумажные, магнитные, оптические и другие носители.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идентификации формируется список, определяющий регламентированный доступ к информационным ресурсам - пользователей, обслуживающего персонала и спектр их прав. 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Должностными лицами банковских организаций при определении угроз необходимо проведение оценки размера возможного ущерба от: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несанкционированного доступа к объектам, нуждающимся в защите, со стороны сторонних организаций и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утечки конфиденциальной информации через технические средства обеспечения производственной деятельности различного характера и исполнения;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потери информации вследствие непреднамеренных ошибок пользователей, операторов, системных администраторов и других лиц, обслуживающих информационные системы. 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Угрозы информационным ресурсам могут быть реализованы путем: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несанкционированного доступа и съема информации ограниченного распространения;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подкупа лиц, работающих в организации или структурах, непосредственно связанных с их деятельностью;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перехвата информации, циркулирующей в средствах и системах связи и вычислительной технике, с помощью технических средств обнаружения и съема информации, несанкционированного доступа к информации и преднамеренных воздействий на нее программными и инструментальными средствами в процессе обработки, передачи и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разрушения данных и программного обеспечения зловредным программным обеспечением;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неавторизованной передачи и/или получения информации (сведений) ограниченного распространения.</w:t>
      </w:r>
    </w:p>
    <w:bookmarkStart w:name="z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анализа рисков и разработки политики безопасности должностными лицами банковских организаций осуществляется выбор эффективных и экономичных защитных механизмов и составляется план защиты информации.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Глава 6. Реализация плана защиты информации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План защиты информации включает следующие меры: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программно-технические.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построения эффективных систем защиты информационных систем в банковских организациях должны использоваться следующие основные принципы и подходы: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идентификация пользователей - каждый пользователь информационной системы должен иметь свой индивидуальный, уникальный идентификатор (в рамках соответствующей подсистемы регистрации), либо единый для нескольких или всех автоматизированных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ограничение по доступу - пользователю или группе пользователей предоставляется соответствующий уровень доступа к различным данным, группам данных или ресурсам;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персонала - банковские организации должны обеспечивать обязательное периодическое обучение всех работников, участвующих в управлении, использовании или функционировании системы защиты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централизованное администрирование информационной системы - в каждой информационной системе банковских организаций соответствующим распоряжением должен быть назначен администратор безопасности информационной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чистота программного обеспечения - используемое прикладное и общесистемное программное обеспечение должно иметь лицензию, приобретаться у сертифицированных поставщиков программного обеспечения или быть сертифицировано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качественных услуг - для разработки и установки средств и систем защиты информационных систем должны привлекаться на договорной основе только специализированные организации, имеющие лицензии (сертификаты) на указанные виды деятельности.</w:t>
      </w:r>
    </w:p>
    <w:bookmarkStart w:name="z1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Параграф 1. Организационные меры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информационной безопасности </w:t>
      </w:r>
    </w:p>
    <w:bookmarkStart w:name="z1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Организационные меры должны обеспечивать соблюдение нормативных правовых актов Республики Казахстан и внутренних требований банковской организации, отслеживание состояния безопасности внутри организации, реагирование на случаи нарушений, развитие защитных мер с учетом изменений в организации. 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организационным мерам обеспечения безопасности относятся следующие мероприятия: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физическая защита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 работоспособности информационных систем, имеющих отношение к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разделение обязанностей при выполнении действий по изменению данных информационной системы и подтверждения (санкционирования) их необходимости не менее 2 (двумя) сотрудниками;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каждому пользователю соответствующего права доступа,необходимого для выполнения им возложенных должностных обязанностей и обеспечения взаимозаменяемости;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реагирование ответственных лиц на нарушения режима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планирование восстановительных работ.</w:t>
      </w:r>
    </w:p>
    <w:bookmarkStart w:name="z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Физическая защита подразделяется на: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физическое управление доступом;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меры противопожарной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поддерживающей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защита от перехвата данных, защита мобильных систем.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Мероприятия по поддержанию работоспособности информационных систем подразделяются на: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поддержку пользователей - организация консультаций по вопросам информационной безопасности, выявление их типичных ошибок и обеспечение памятками с рекомендациями для распространенных ситуаций;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поддержку программного обеспечения - контроль лицензионной (сертифицированной) чистоты программного обеспечения;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конфигурационное управление - контроль и фиксирование изменений, вносимых в программную и техническую конфигурацию;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резервное копирование для восстановления информационной системы и данных в случае аварии и других обстоятельств непреодолимой силы;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управление носителями данных - правила учета, обращения и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документирование - актуальное отражение текущего состояния дел. 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нарушения режима безопасности информационных систем ответственные лица банковских организаций обязаны осуществлять: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оперативных мероприятий с целью уменьшения наносимого вреда - выявление лица, совершившего несанкционированный доступ и его блокирование;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обзор накопленной статистики нарушений - анализ инцидента,выявление повторных нарушений, разработка мер по усовершенствованию системы защиты.</w:t>
      </w:r>
    </w:p>
    <w:bookmarkStart w:name="z1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Резервное копирование и восстановление после потери работоспособности информационной системы определяются требованиями,установленными в банковской организации.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Программно-технические меры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информационной безопасности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Программно-технические меры по обеспечению информационной безопасности банковской организации должны включать в себя систему: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управления доступом;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протоколирования и проверки технического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криптографической защиты данных.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Система управления доступом должна обеспечивать выполнение следующих мероприятий: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перечня групп данных, задач и установления им уровня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способов и процедур защиты каждой группы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групп пользователей информационных систем и разбиение их на категории по выполняемым функциям и установление им уровней доступа к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установление порядка идентификации категории пользователей;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определение категории доступа для каждой пары "категория пользователей - тип данных";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идентификация и аутентификация пользователей при входе в систему по специальным устройствам (жетонам, картам, электронным ключам) и паролю временного действия длиной не менее восьми буквенно-цифровых символов;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аппаратная идентификация и аутентификация терминалов, персональных компьютеров, узлов компьютерной сети, каналов связи, внешних устройств вычислительных машин по уникальным встроенным устройствам;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идентификация и аутентификация программ, именованных дисковых пространств (томов логических дисков, каталогов, файлов), записей, полей записей по именам и контрольным суммам (паролям, ключам);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управление потоками информации с помощью меток безопасности. При этом уровень конфиденциальности накопителей должен быть не ниже уровня конфиденциальности записываемой на него информации.</w:t>
      </w:r>
    </w:p>
    <w:bookmarkStart w:name="z1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 момента установления пользователям, группе пользователей, обслуживающему персоналу прав доступа к ресурсам информационной системы программно-техническими средствами системы ведется протоколирование, сбор и накопление информации о происходящих в системе событий.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процессе протоколирования событий системы записывается следующая информация: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время события;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идентификатор инициатора события;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 события;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действия (успех или неудача);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источник запроса (имя терминала);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имена затронутых объектов (открываемых, копируемых или удаляемых файлов);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изменений, внесенных в базы данных защиты (новая метка безопасности объекта);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метки безопасности субъектов и объектов события.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Результаты протоколирования используются для последующих проверок технического состояния системы.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Проверка технического состояния накопленной информации с целью контроля, проводится должностными лицами банковских организаций ежедневно для облегчения обнаружения нарушения безопасности, выявления причин возникновения.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числу событий, затрагивающих безопасность информационной системы и требующих проверки, относятся: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вход в систему (успешный или нет);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выход из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обращение к удаленной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операции с файлами (открыть, закрыть, переименовать, удалить, копировать);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изменение уровня доступа или иных атрибутов безопасности (режима доступа, права доступа пользователя к информационным ресурсам). 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целях обеспечения конфиденциальности информации необходимо выполнять криптографическими средствами и/или системами шифрование данной информации при осуществлении: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записи на разделяемые носители данных (совместно используемые различными пользователями и группами пользователей);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передачи по каналам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создании рабочих, архивных и резервных копий на любых съемных носителях данных долговременного хранения. 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Для шифрования (расшифровки) информации, принадлежащей различным пользователям (группам пользователей), необходимо использовать различные криптографические ключи.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Операция шифрования (расшифровки) информации может выполняться только пользователями и/или группами пользователей, имеющими специальный доступ к соответствующим криптографическим ключам.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Организация и контроль работ по шифрованию (расшифровке) ведется ответственным лицом банковской организации, который выполняет: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учет, хранение и сопровождение программных средств криптографирования;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генерацию криптографических ключей, учет, хранение и выдачу информационных носителей, содержащих ключи;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ведение списка владельцев криптографических ключей;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владельцев криптографических ключей необходимыми инструкциями. </w:t>
      </w:r>
    </w:p>
    <w:bookmarkStart w:name="z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Глава 7. Технология и документирование процесса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разработки информационных систем </w:t>
      </w:r>
    </w:p>
    <w:bookmarkStart w:name="z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Процесс разработки, внедрения и сопровождения информационных систем в банковских организациях должен включать определение этапов разработки, порядка внесения изменений, приема, тестирования и ввода в промышленную эксплуатацию, требования к документированию всех этапов. 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Разработка, внедрение и сопровождение информационных систем в банковских организациях выполняется в соответствии с действующим на территории Республики Казахстан стандартами информационных технологий и требованиями, установленными в банковской организации.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Разработка информационных систем должна выполняться на основании технического задания на систему, утвержденного соответствующим органом управления банковской организации, и в строгом соответствии с этапами проектирования.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Программное обеспечение информационной системы, находящейся в промышленной эксплуатации, должно поддерживаться в неизменном виде.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целях исключения несанкционированного изменения программного обеспечения и/или данных информационной системы при необходимости внесения изменений (для устранения недостатков или доработки системы) в программное обеспечение, процесс внесения изменений и его документирования осуществляются в соответствии с техническим заданием, стандартами информационных технологий, действующими на территории Республики Казахстан, и внутренними требованиями, установленными в банковской организации. </w:t>
      </w:r>
    </w:p>
    <w:bookmarkEnd w:id="49"/>
    <w:bookmarkStart w:name="z2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Глава 8. Контроль и ответственность </w:t>
      </w:r>
    </w:p>
    <w:bookmarkStart w:name="z2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Контроль за разработкой политики безопасности и соблюдением норм Правил осуществляется должностными лицами банковской организации. 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Ответственность за реальное исполнение политики безопасности должна возлагаться на специально назначенных ответственных исполнителей.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Ответственность за соблюдение информационной безопасности банковских организаций, как правило в соответствии с должностными обязанностями, несут: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первые руководители;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руководители подразделений, ответственные за создание и поддержание работоспособности информационных систем и системы их защиты, обеспечивающие доведение политики безопасности до пользователей и контакты с пользователями;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администраторы безопасности информационных систем, обеспечивающие непрерывное функционирование информационных систем и реализацию технических мер, необходимых для проведения в жизнь политики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пользователи, несущие ответственность за использование информационной системы в соответствии с политикой безопасности, обязаны подчиняться распоряжениям лиц, отвечающих за отдельные аспекты безопасности, ставить в известность руководство обо всех подозрительных ситуациях. 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Должностные лица банковских организаций: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осуществляют проведение анализа рисков, выявление объектов, требующих защиты, и уязвимых мест информационных систем, оценивая размер возможного ущерба от нарушения режима безопасности и выбирая эффективные средства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обеспечивают проведение обучения персонала мерам безопасности и правилам поведения в чрезвычайных (экстренных) ситуациях, путем обращения особого внимания на вопросы, связанные с антивирусным контролем и правильным вхождением в систему (с указанием при регистрации только своего идентификатора);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перевода какого-либо работника в другое подразделение, нахождения в отпуске, в командировке либо увольнении, обеспечивают незамедлительное информирование об этом специально назначенных ответственных исполнителей и администраторов безопасности информационных систем. 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Администраторы безопасности информационных систем выполняют работы по ежедневному управлению и поддержанию работоспособности и непрерывного функционирования системы защиты.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Администраторы безопасности информационных систем обязаны: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обеспечивать обязательность процедуры идентификации и аутентификации для доступа к ресурсам информационных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допускать получения права доступа к информационным ресурсам неавторизованными пользователями, представлять пользователям входные имена и начальные пароли только после заполнения регистрационных 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контролировать регулярность выполнения резервного копирования информации, обрабатываемой информационной системой;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проводить плановую и внеплановую проверку надежности защиты ресурсов системы, информировать специально назначенных ответственных исполнителей об эффективности существующей политики безопасности и вносить на их рассмотрение предложения об улучшении системы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обеспечивать защиту оборудования корпоративной сети, в том числе специальных межсетевых программных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оперативно и эффективно реагировать на события, содержащие угрозу, принимать меры по отражению угрозы и выявлению нарушителей, фиксировать и информировать специально назначенных ответственных исполнителей о попытках нарушения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использовать проверенные программно-технические средства отслеживания процесса функционирования информационной системы с целью обнаружения подозрительных ситуаций, наличия зловредного программного обеспечения и его влияния на работу информационной системы и ее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ежедневно анализировать регистрационную информацию, относящуюся к информационной системе в целом и к файловым серверам, в особенности;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проводить обзор новинок в области информационной безопасности, информировать о них пользователей и специально назначенных ответственных исполнителей. 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Администраторы безопасности информационных систем не вправе использовать данные им полномочия в корыстных целях или со злым умыслом.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Работники подразделений банковских организаций (пользователи) обязаны: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знать и соблюдать внутренние требования, обеспечивающие безопасность информационных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использовать доступные зарегистрированные защитные механизмы для обеспечения конфиденциальности и целостности своей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выбирать личные пароли длиной не менее восьми буквенно-цифровых символов;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обеспечивать недоступность личных паролей другим лицам;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информировать администраторов безопасности информационных систем и/или специально назначенных ответственных исполнителей о нарушениях безопасности и иных подозрительных ситуациях;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случае обнаружения слабых мест в защите ресурсов информационных систем, незамедлительно сообщать об этом администраторам безопасности информационных систем и/или специально назначенным ответственным исполнителям;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обеспечивать представление корректной идентификационной и аутентификационной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обеспечивать резервное копирование информации с жесткого диска своего компьютера;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выполнять процедуры для предупреждения проникновения опасного кода, для его обнаружения и уничтожения;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выполнять нормы поведения в экстренных ситуациях,последовательность действий при ликвидации последствий аварий и иных обстоятельств непреодолимой силы.</w:t>
      </w:r>
    </w:p>
    <w:bookmarkStart w:name="z2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Работники подразделений банковских организаций (пользователи) не вправе совершать неавторизованную работу с данными информационных систем, создавать помехи другим пользователям, осуществлять попытку работать от имени других пользователей.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Национальный Банк осуществляет контроль за применением требований Правил в период проверок деятельности банковских организаций в рамках его полномочий, установленных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