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8b4" w14:textId="e2d6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48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2001 года N 219 Зарегистрирован в Министерстве юстиции Республики Казахстан 02.05.2001 г. за N 1489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18 апреля 2001 года N 503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P010503_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кредитования 
местных бюджетов в целях обеспечения сельхозтоваропроизводителей 
горюче-смазочными материалами на период проведения весенне-полевых и 
уборочных работ 2001 года"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
     в Единую бюджетную классификацию Республики Казахстан, утвержденную 
указанным приказом: 
     в функциональной классификации расходов бюджета:
     после строки "10.1 Сельское хозяйство" дополнить строками следующего 
содержания:
     "10.1.111 Аким Акмолинской области
     10.1.111.92 Кредитование местных бюджетов на организацию проведения 
весенне-полевых и уборочных работ
     10.1.112 Аким Актюбинской области
     10.1.112.92 Кредитование местных бюджетов на организацию проведения 
весенне-полевых и уборочных работ
     10.1.115 Аким Восточно-Казахстанской области
     10.1.115.92 Кредитование местных бюджетов на организацию проведения 
весенне-полевых и уборочных работ
     10.1.118 Аким Западно-Казахстанской области
     10.1.118.92 Кредитование местных бюджетов на организацию проведения 
весенне-полевых и уборочных работ
     10.1.119 Аким Карагандинской области
     10.1.119.92 Кредитование местных бюджетов на организацию проведения 
весенне-полевых и уборочных работ
     10.1.122 Аким Костанайской области
     10.1.122.92 Кредитование местных бюджетов на организацию проведения 
весенне-полевых и уборочных работ
     10.1.124 Аким Павлодарской области
     10.1.124.92 Кредитование местных бюджетов на организацию проведения 
весенне-полевых и уборочных работ
     10.1.125 Аким Северо-Казахстанской области
     10.1.125.92 Кредитование местных бюджетов на организацию проведения 
весенне-полевых и уборочных работ";
     после строки "10.1.212.82.80 Реализация проекта за счет внешних 
займов" дополнить строкой следующего содержания:
     "10.1.212.84 Кредитование местных бюджетов на организацию проведения 
весенне-полевых и уборочных работ".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его государственной 
регистрации в Министерстве юстиции Республики Казахстан.
     И.о.Министра                                         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