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b481" w14:textId="b6eb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по бухгалтерскому учету в государственных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казначейства Министерства финансов Республики Казахстан от 30 марта 2001 года № 159. Зарегистрирован в Министерстве юстиции Республики Казахстан 02.05.2001 г. № 1487. Утратил силу приказом Министра финансов Республики Казахстан от 4 августа 2010 года № 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финансов РК от 04.08.2010 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V980489_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 по бухгалтерскому учету в государственных учреждениях, утвержденную приказом Департамента казначейства Министерства финансов Республики Казахстан от 27 января 1998 года N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 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вице-Министр финансов                  приказ Комитета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    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30.03.2001 года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30 марта 2001 года N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Изменения и дополнения в Инструкцию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бухгалтерскому учету в государственных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V980489_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по бухгалтерскому учету в государственных учреждениях, утвержденную приказом Департамента казначейства Министерства финансов Республики Казахстан от 27 января 1998 года N 30,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и 2 после слов "депозитные счета" дополнить словами ", учет операций, связанных с товарной или натуральной частью поступлений в бюджет и расходованием 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10 после слов "депозитных сумм" дополнить словами ", учет операций, связанных с товарной или натуральной частью поступлений в бюджет и расходованием 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счетов бухгалтерского учета исполнения сметы расходов для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 "Денежные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09 "Открытые лимиты по бюджету" дополнить субсчетом 098 "Лимиты по операциям, связанным с товарной или натуральной частью поступлений в республиканский бюджет и расходованием 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10 "Лимиты по местным бюджетам" дополнить субсчетом 108 "Лимиты по операциям, связанным с товарной или натуральной частью поступлений в местный бюджет и расходованием 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VII "Расчеты":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15 "Расчеты с поставщиками, подрядчиками и заказчиками за выполненные работы и оказанные услуги" дополнить субсчетом 158 "Расчеты по операциям, связанным с товарной или натуральной частью поступлений в бюджет и расходованием 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субсчетом 098 "Лимиты по операциям, связанным с товарной или натуральной частью поступлений в республиканский бюджет и расходованием 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120-2 считать пунктом 120-3;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"120-2. На субсчете 098 "Лимиты по операциям, связанным с товарной или натуральной частью поступлений в республиканский бюджет и расходованием их" учитываются суммы открытых лимитов на расходы государственного учреждения и на другие мероприятия за счет товарной или натуральной части поступлений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учреждениях результаты по операциям, связанным с товарной или натуральной частью поступлений в республиканский бюджет и расходованием их, отражаются как финансирование за счет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администратора республиканских бюджетных программ - на основании казначейского разрешения по форме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подведомственных государственных учреждений - на основании полученных ими разрешений по форме N 2 или по форме N 2-а. При этом указанные в них суммы по операциям, связанным с товарной или натуральной частью поступлений в республиканский бюджет и расходованием их, отражаются по дебету субсчета 098 и по кредиту субсчетов 230 "Финансирование из бюджета на расходы государственного учреждения и другие мероприятия", 140 "Расчеты по финансированию из бюджета на расходы государственного учреждения и другие мероприятия". Одновременно производится вторая запись с отражением по дебету субсчета 158 "Расчеты по операциям, связанным с товарной или натуральной частью поступлений в бюджет и расходованием их" и по кредиту субсчета 098. По окончании финансового года списание произведенных расходов осуществляется заключительными оборотами записью по дебету соответственно субсчетов 230, 140 и кредиту субсчета 200.";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125 дополнить субсчетом 108 "Лимиты по операциям, связанным с товарной или натуральной частью поступлений в местный бюджет и расходованием 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"127-1. На субсчете 108 "Лимиты по операциям, связанным с товарной или натуральной частью поступлений в местный бюджет и расходованием их" учитываются суммы открытых лимитов на расходы государственного учреждения и на другие мероприятия за счет товарной или натуральной части поступлений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учреждениях, содержащихся за счет местных бюджетов, результаты по операциям, связанным с товарной или натуральной частью поступлений в местный бюджет и расходованием их, отражаются как финансирование за счет местного бюджета на основании финансового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в них суммы по операциям, связанным с товарной или натуральной частью поступлений в местный бюджет и расходованием их, отражаются по дебету субсчета 108 и по кредиту субсчетов 230 "Финансирование из бюджета на расходы государственного учреждения и другие мероприятия", 140 "Расчеты по финансированию из бюджета на расходы государственного учреждения и другие мероприятия". Одновременно производится вторая запись с отражением по дебету субсчета 158 "Расчеты по операциям, связанным с товарной или натуральной частью поступлений в бюджет и расходованием их" и по кредиту субсчета 108. По окончании финансового года списание произведенных расходов осуществляется заключительными оборотами записью по дебету соответственно субсчетов 230, 140 и кредиту субсчета 200.";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"141-1. В государственных учреждениях результаты по операциям, связанным с товарной или натуральной частью поступлений в соответствующий бюджет и расходованием их, отражаются как финансирование за счет соответствующего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в них суммы по операциям, связанным с товарной или натуральной частью поступлений в соответствующий бюджет и расходованием их, отражаются по дебету соответственно субсчета 098 "Лимиты по операциям, связанным с товарной или натуральной частью поступлений в республиканский бюджет и расходованием их", 108 "Лимиты по операциям, связанным с товарной или натуральной частью поступлений в местный бюджет и расходованием их" и по кредиту субсчета 140 "Расчеты по финансированию из бюджета на расходы государственного учреждения и другие мероприятия". Одновременно производится вторая запись с отражением по дебету субсчета 158 "Расчеты по операциям, связанным с товарной или натуральной частью поступлений в бюджет и расходованием их" и по кредиту субсчета 098, 108. По окончании финансового года списание произведенных расходов осуществляется заключительными оборотами записью по дебету субсчета 140 и кредиту субсчета 200.";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149 дополнить субсчетом 158 "Расчеты по операциям, связанным с товарной или натуральной частью поступлений в бюджет и расходованием 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"156-1. На субсчете 158 "Расчеты по операциям, связанным с товарной или натуральной частью поступлений в бюджет и расходованием их" учитываются расчеты государственных учреждений по операциям, связанным с товарной или натуральной частью поступлений в бюджет и расходованием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активов, малоценных и быстроизнашивающихся предметов и других материальных ценностей государственные учреждения учитывают по дебету соответствующих субсчетов счетов 01, 04, 06, 07 и по кредиту субсчета 158. Одновременно на стоимость поступивших активов и малоценных и быстроизнашивающихся предметов производится запись по дебету субсчета 200 "Расходы по бюджету на содержание государственного учреждения и другие мероприятия" и по кредиту субсчетов 250 "Фонд в активах", 260 "Фонд в малоценных и быстроизнашивающихся предметах".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обучению кадров, ремонту оборудования и другим видам работ и услуг, оказываемых государственному учреждению, отражаются по дебету субсчета 200 и кредиту субсчета 158.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расчетов по субсчету 158 ведется на карточках форма 292-а (книге форма 292) по каждой операции.";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196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"Кроме того, на данном субсчете учитываются расходы на содержание государственного учреждения и на другие мероприятия, за счет товарной или натуральной части поступлений в бюджет.";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государственных учреждениях результаты по операциям, связанным с товарной или натуральной частью поступлений в соответствующий бюджет и расходованием их, отражаются как финансирование за счет соответствующего бюджета. При этом суммы по операциям, связанным с товарной или натуральной частью поступлений в соответствующий бюджет и расходованием их, отражаются соответственно по дебету субсчетов 098 "Лимиты по операциям, связанным с товарной или натуральной частью поступлений в республиканский бюджет и расходованием их", 108 "Лимиты по операциям, связанным с товарной или натуральной частью поступлений в местный бюджет и расходованием их" и по кредиту субсчета 230. Одновременно производится вторая запись с отражением по дебету субсчета 158 "Расчеты по операциям, связанным с товарной или натуральной частью поступлений в бюджет и расходованием их" и по кредиту соответственно субсчетов 098, 108. По окончании финансового года списание произведенных расходов осуществляется заключительными оборотами записью по дебету субсчета 230 и по кредиту субсчета 200.";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"Корреспонденция субсчетов по основным бухгалтерским операциям"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"64-1 Открытие лимитов по операциям, связанным с товарной или натуральной частью поступлений в бюджет и расходованием их, в графе по дебету - "098,108", в графе по кредиту - "230,140".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производится вторая запись", в графе по дебету - "158",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графе по кредиту - "098,108";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пунктами 114-1 и 114-2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"114-1 Поступление материальных ценностей по операциям, связанным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товарной или натуральной частью поступлений в бюджет и расходованием их,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графе по дебету - "013-019, 040-041, 060-069, 070", в графе по кредиту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"158".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Одновременно при оприходовании активов (основных средств)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малоценных и быстроизнашивающихся предметов производится вторая запись,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графе по дебету - "200", в графе по кредиту - "250,260".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114-2 Расходы по операциям, связанным с товарной или натуральной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частью поступлений в бюджет (по обучению кадров, ремонту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 видам работ и услуг)", в графе по дебету - "200", в графе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кредиту - "158".".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