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db4b9" w14:textId="cadb4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порядке согласования руководящих работников страховых (перестраховочных) организаций, кандидатов, рекомендуемых для избрания (назначения) на должности руководящих работников, и о полномочиях квалификационной комиссии уполномоченного государственного органа по регулированию и надзору за страховой деятельностью и о признании утратившими силу постановления Правления Национального Банка Республики Казахстан от 24 августа 2000 года N 328 "Об утверждении Правил согласования работников, подлежащих избранию (назначению) на руководящие должности страховых (перестраховочных) организаций, и о полномочиях квалификационной комиссии уполномоченного государственного органа по регулированию и надзору за страховой деятельностью" и Правил согласования работников, подлежащих избранию (назначению) на руководящие должности страховых (перестраховочных) организаций, и о полномочиях квалификационной комиссии уполномоченного государственного органа по регулированию и надзору за страховой деятельностью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 марта 2001 года N 53. Зарегистрировано в Министерстве юстиции Республики Казахстан 20.04.2001 г. N 1473. Утратило силу - постановлением Правления Агентства РК по регулированию и надзору финансового рынка и финансовых организаций от 12 июня 2004 года N 159 (V042955)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а Республики Казахстан "О страховой деятельности" от 18 декабря 2000 года N 126-II ЗРК Правление Национального Банка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 порядке согласования руководящих работников страховых (перестраховочных) организаций, кандидатов, рекомендуемых для избрания (назначения) на должности руководящих работников, и о полномочиях квалификационной комиссии уполномоченного государственного органа по регулированию и надзору за страховой деятельностью и ввести их в действие по истечении четырнадцати дней со дня государственной регистрации в Министерстве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страхового надзора (Курманов Ж.Б.):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 и Правил о порядке согласования руководящих работников страховых (перестраховочных) организаций, кандидатов, рекомендуемых для избрания (назначения) на должности руководящих работников, и о полномочиях квалификационной комиссии уполномоченного государственного органа по регулированию и надзору за страховой деятельностью;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и Правила о порядке согласования руководящих работников страховых (перестраховочных) организаций, кандидатов, рекомендуемых для избрания (назначения) на должности руководящих работников, и о полномочиях квалификационной комиссии уполномоченного государственного органа по регулированию и надзору за страховой деятельностью до сведения заинтересованных подразделений центрального аппарата, территориальных филиалов Национального Банка Республики Казахстан и страховых (перестраховочных) организаций.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 дня введения в действие настоящего постановления и Правил о порядке согласования руководящих работников страховых (перестраховочных) организаций, кандидатов, рекомендуемых для избрания (назначения) на должности руководящих работников, и о полномочиях квалификационной комиссии уполномоченного государственного органа по регулированию и надзору за страховой деятельностью признать утратившими силу: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постановление Правления Национального Банка Республики Казахстан от 24 августа 2000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328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Правил согласования работников, подлежащих избранию (назначению) на руководящие должности страховых (перестраховочных) организаций, и о полномочиях квалификационной комиссии уполномоченного государственного органа по регулированию и надзору за страховой деятельностью";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Правила согласования работников, подлежащих избранию (назначению) на руководящие должности страховых (перестраховочных) организаций, и о полномочиях квалификационной комиссии уполномоченного государственного органа по регулированию и надзору за страховой деятельностью, утвержденные постановлением Правления Национального Банка Республики Казахстан от 24 августа 2000 года N 328.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Председателя Национального Банка Республики Казахстан Марченко Г.А.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постановлением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от 3 марта 2001 г. N 53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   Правила  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о порядке согласования руководящих работников страховых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(перестраховочных) организаций, кандидатов, рекомендуемых для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избрания (назначения) на должности руководящих работников, и о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полномочиях квалификационной комиссии уполномоченного государственного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органа по регулированию и надзору за страховой деятельностью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страховой деятельности" от 18 декабря 2000 г. N 126-II ЗРК (далее - Закон) и другими нормативными правовыми актами Республики Казахстан, определяют порядок согласования с уполномоченным государственным органом по регулированию и надзору за страховой деятельностью (далее - уполномоченный государственный орган) руководящих работников страховой (перестраховочной) организации и кандидатов, рекомендуемых для избрания (назначения) на должности руководящих работников страховой (перестраховочной) организации (далее - страховая организация), а также полномочия квалификационной комиссии уполномоченного государственного органа (далее - квалификационная комиссия).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Руководящий работник страховой организации (далее - руководящий работник) и кандидат, рекомендуемый для избрания (назначения) на должность руководящего работника страховой организации (далее - кандидат) должны соответствовать минимальным требованиям, устанавливаемым Законом.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согласования руководящего работника и кандидата страховая организация представляет в уполномоченный государственный орган следующие документы: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ходатайство о выдаче согласия на избрание (назначение) руководящего работника или кандидата;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решение уполномоченного органа страховой организации об избрании (назначении) руководящего работника или кандидата (для кандидата - при наличии такого решения);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данные о руководящем работнике или кандидате, представленные согласно Приложению к настоящим Правилам.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Проверку полноты и правильности оформления представленного страховой организацией пакета документов обеспечивает подразделение уполномоченного государственного органа, в функции которого входят вопросы согласования руководящих работников страховой организации (далее - уполномоченное подразделение).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 с изменениями - постановлением Правления Национального Банка Республики Казахстан от 1 сентября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случаях, когда представленные в уполномоченный государственный орган документы не соответствуют требованиям настоящих Правил, документы возвращаются в страховую организацию на переоформление.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Датой представления документов для согласования считается дата поступления в уполномоченный государственный орган полного пакета документов в соответствии с требованиями, установленными настоящими Правилами.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Уполномоченное подразделение по каждой рассматриваемой кандидатуре представляет на рассмотрение квалификационной комиссии данные о руководящем работнике или кандидате по форме, предусмотренной приложением к настоящим Правилам.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5 в новой редакции - постановлением Правления Национального Банка Республики Казахстан от 1 сентября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Решение о выдаче согласия или об отказе в выдаче согласия на избрание (назначение) руководящего работника страховой организации принимается квалификационной комиссией.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исключен - постановлением Правления Национального Банка Республики Казахстан от 1 сентября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Состав квалификационной комиссии утверждается приказом руководителя уполномоченного государственного органа.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При решении вопроса о соответствии квалификационным требованиям руководящего работника или кандидата квалификационная комиссия вправе изучить дополнительные сведения, полученные при инспекционных проверках уполномоченным государственным органом или его подразделениями, а также сведения, предусмотренные пунктом 4 статьи 34 Закона.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Квалификационная комиссия рассматривает вопрос о соответствии руководящего работника или кандидата и принимает решение о выдаче согласия или отказе в выдаче согласия на его избрание (назначение) в месячный срок со дня предоставления полного пакета документов.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10-1. Квалификационная комиссия может принять решение о согласовании кандидата: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без приглашения его для прохождения тестирования;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приглашением его для прохождения тестирования;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 приглашением его для прохождения тестирования и собеседования на заседании квалификационной комиссии.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Правила дополнены новым пунктом 10-1 - постановлением Правления Национального Банка Республики Казахстан от 1 сентября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10-2. Квалификационная комиссия может согласовать кандидата без приглашения при наличии одного из следующих условий: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кандидат имеет высшее образование (для главного бухгалтера - высшее экономическое или соответствующее профилю работы среднее специальное образование) и опыт работы в финансовой сфере не менее трех лет;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кандидат ранее был согласован в аналогичной руководящей должности страховой (перестраховочной) организации и в период занятия им данной руководящей должности к страховой (перестраховочной) организации не применялись санкции со стороны уполномоченного государственного органа.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Правила дополнены новым пунктом 10-2 - постановлением Правления Национального Банка Республики Казахстан от 1 сентября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10-3. В случаях, предусмотренных подпунктами 2) и 3) пункта 10-1 настоящих Правил, кандидат проходит процедуру тестирования.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Тестирование осуществляется в форме компьютерного или письменного опроса, путем выбора кандидатом одного из предлагаемых ответов на тестовые вопросы.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Тестовые вопросы должны включать не менее трех вариантов ответов, из которых один является правильным.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время тестирования кандидата в одном помещении с тестируемым разрешается присутствие только сотрудников уполномоченного государственного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прохождении тестирования кандидатам запрещается использование каких-либо письменных, электронных или других информационных материалов. Нарушение изложенных в настоящем пункте требований приравнивается к отрицательному результату тестирования.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Правила дополнены новым пунктом 10-3 - постановлением Правления Национального Банка Республики Казахстан от 1 сентября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10-4. При необходимости по предварительной письменной заявке уполномоченное подразделение предоставляет в распоряжение тестируемого переводчика со знанием государственного, русского или английского языков.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Правила дополнены новым пунктом 10-4 - постановлением Правления Национального Банка Республики Казахстан от 1 сентября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10-5. Отрицательный результат тестирования является основанием для признания кандидата не соответствующим занимаемой должности и отказа в выдаче согласия на его избрание (назначение).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тестирования признается положительным, если кандидатом дано семьдесят и более процентов правильных ответов на тестовые вопросы.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Уполномоченное подразделение представляет результаты тестирования кандидата на рассмотрение квалификационной комиссии наряду с другими необходимыми материалами.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результатов тестирования и документов, представленных уполномоченным подразделением, квалификационная комиссия может принять решение о необходимости проведения собеседования с кандидатом на заседании квалификационной комиссии.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Правила дополнены новым пунктом 10-5 - постановлением Правления Национального Банка Республики Казахстан от 1 сентября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Организацию работы квалификационной комиссии, оформление результатов ее деятельности, включая переписку со страховыми организациями по данным вопросам, осуществляет уполномоченное подразделение.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11 с изменениями - постановлением Правления Национального Банка Республики Казахстан от 1 сентября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Квалификационная комиссия проводит свои заседания по мере необходимости и ее заседание является правомочным, если на нем присутствует не менее 2/3 ее состава. Решение принимается простым большинством голосов присутствующих на заседании. При равенстве голосов - голос председателя квалификационной комиссии является решающим. В случае отсутствия председателя квалификационной комиссии, заседания вправе проводить его заместитель.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заседаниях квалификационной комиссии для ведения протокола участвует секретарь, не входящий в состав квалификационной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Решение квалификационной комиссии заносится в протокол. Если член квалификационной комиссии имеет особое мнение по рассматриваемому вопросу, это отражается в протоколе.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случае неявки руководящего работника или кандидата, приглашенного на заседание квалификационной комиссии, вопрос о его согласовании переносится на следующее заседание квалификационной комиссии. В случае повторной неявки, квалификационная комиссия вправе оставить вопрос о согласовании данного лица без рассмотрения до представления страховой организацией повторного ходатайства с указанием причин неявки на заседание квалификационной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исключен - постановлением Правления Национального Банка Республики Казахстан от 1 сентября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государственный орган по основаниям, предусмотренным статьей 34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, вправе: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принять решение о признании несоответствующим должности руководящего работника;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пересмотреть выданное согласие на избрание (назначение) руководящего работника или кандидата.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16-1. При наличии оснований для пересмотра ранее выданного согласия на избрание (назначение) руководящего работника страховой организации уполномоченное подразделение письменно информирует страховую организацию о выявленных фактах с требованием в случае необходимости представления необходимых документов. Страховая организация в течение двух недель представляет в уполномоченный государственный орган письменное объяснение с приложением затребованных документов и может дополнить пакет документами, имеющими отношение к рассматриваемому вопросу.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Уполномоченное подразделение составляет письменное заключение по кандидатуре руководящего работника для рассмотрения вопроса о пересмотре ранее выданного согласия на его избрание (назначение) и вместе с документами по данному вопросу представляет его на рассмотрение очередного заседания квалификационной комиссии с одновременным письменным уведомлением страховой организации о приглашении еҰ руководящего работника в уполномоченный государственный орган для пересмотра согласия на его избрание (назначение) на заседание квалификационной комиссии.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Правила дополнены новым пунктом 16-1 - постановлением Правления Национального Банка Республики Казахстан от 1 сентября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Уполномоченное подразделение обязано в десятидневный срок уведомить страховую организацию о принятом уполномоченным государственным органом решении.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17 с изменениями - постановлением Правления Национального Банка Республики Казахстан от 1 сентября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17-1. В случае отказа в выдаче согласия на избрание (назначение) руководящего работника указанный работник подлежит освобождению от занимаемой должности в срок не более 30 дней со дня получения страховой организацией решения уполномоченного государственного органа при обязательном соблюдении максимально допустимого срока исполнения должностных обязанностей руководящим работником страховой организации без согласования с уполномоченным государственным органом.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Правила дополнены новым пунктом 17-1 - постановлением Правления Национального Банка Республики Казахстан от 1 сентября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 целях учета данных, характеризующих руководящих работников (кандидатов), уполномоченный государственный орган формирует перечень сведений по составу руководящих работников страховых организаций.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Решение квалификационной комиссии может быть обжаловано страховой организацией, руководящим работником или кандидатом в десятидневный срок со дня его принятия в высший орган уполномоченного государственного органа либо в суд.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Вопросы, не урегулированные настоящими Правилами, разрешаются в соответствии с законодательством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Приложение к Правилам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 порядке согласования руководящих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работников страховых (перестраховочных)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организаций, кандидатов, рекомендуемых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для избрания (назначения) на должности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руководящих работников, и о полномочиях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квалификационной комиссии уполномоченного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государственного органа по регулированию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надзору за страховой деятельностью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в новой редакции - постановлением Правления Национального Банка Республики Казахстан от 1 сентября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Данные о руководящем работнике или кандидате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(оформляется в печатном формате, шрифт 14)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на ___________ ____________ ___________________
</w:t>
      </w:r>
      <w:r>
        <w:rPr>
          <w:rFonts w:ascii="Times New Roman"/>
          <w:b/>
          <w:i w:val="false"/>
          <w:color w:val="000000"/>
          <w:sz w:val="28"/>
        </w:rPr>
        <w:t>
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(указывается должность, на которую назначается кандидат)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_______________ ____________ 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страховой (перестраховочной) организации)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                  |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Имя, Отчество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__________________________|______________________________________________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__________________________|______________________________________________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Образование               |(Год окончания, наименование высшего учебного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| заведения, специальность)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__________________________|______________________________________________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Стаж работы на финансовом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рынке, включая:           |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|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страховая деятельность;|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деятельность в других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финансовых организациях;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аудиторская            |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деятельность;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деятельность в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бухгалтерской службе      |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__________________________|______________________________________________      Сведения о трудовой деятельности: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  Период работы  |        Наименование организации,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(месяц, год)  |         занимаемые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___|_________________|___________________________________________________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1.|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___|_________________|___________________________________________________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2.|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___|_________________|___________________________________________________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3.|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___|_________________|___________________________________________________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близких родственниках и свойственниках (отец, мать, дети, братья, сестры, супруг (а); отец, мать, братья, сестры супруга(ги):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  Фамилия, Имя,  |    Год    | Родственные |  Место работы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Отчество      |  рождения |  отношения  |  и должность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___|_________________|___________|_____________|_________________________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1.|                 |           |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___|_________________|___________|_____________|_________________________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2.|                 |           |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___|_________________|___________|_____________|_________________________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3.|                 |           |             |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___|_________________|___________|_____________|_________________________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Прямое или косвенное участие в уставном капитале юридических лиц: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 Наименование и  |  Уставные виды деятельности  |   Сумма и доля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|место нахождения |      юридического лица       |   вашего участия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___|_________________|______________________________|____________________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1.|                 |  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___|_________________|______________________________|____________________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2.|                 |  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___|_________________|______________________________|____________________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3.|                 |  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___|_________________|______________________________|____________________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полученных займах: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|Наименование или имя и| Сумма   |Дата  |Дата |Сумма за-  |Ставка воз-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|место нахождения лица,|основного|выдачи|пога-|долженности|награждения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выдавшего заем     |долга по |займа |шения|на текущий |по займу (в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   | займу   |      |займа|момент     |процентах,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   |         |      |     |           |годовых)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___|______________________|_________|______|_____|___________|___________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1.|                      |         |      |     |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___|______________________|_________|______|_____|___________|___________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2.|                      |         |      |     |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___|______________________|_________|______|_____|___________|___________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3.|                      |         |      |     |           |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___|______________________|_________|______|_____|___________|___________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ли непогашенная или неснятая в установленном законом порядке судимость - да/нет.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Привлекался ли к административной ответственности за совершение правонарушений, связанных со страховой деятельностью - да/нет.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Являлся ли в прошлом руководящим работником страховой (перестраховочной) организации или другого юридического лица, принудительно ликвидированного, в том числе признанного банкротом (наименование организации, должность, период работы, причина ликвидации/банкротства) - да/нет.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Другая информация, имеющая отношение к данному вопросу.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______________________, подтверждаю, что настоящая информация была мною проверена и является достоверной и полной, и признаю, что наличие недостоверных сведений, представленных мною, является основанием для пересмотра согласия на мое избрание (назначение) и может повлечь в отношении меня дальнейшее применение санкций в соответствии с законодательством Республики Казахстан.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