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e5a6" w14:textId="449e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проверок юридических и физических лиц по соблюдению лицензионных норм и условий при перевозках пассажиров и грузов автомобильным транспортом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24 января 2001 года N 19-I. Зарегистрирован в Министерстве юстиции Республики Казахстан 24.02.2001 г. за N 1405. Утратил силу приказом Министра транспорта и коммуникаций Республики Казахстан от 5 мая 2006 года N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приказа Министра транспорта и коммуникаций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5 мая 2006 года N 107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целях реализации пункта 4 статьи 37 Закона Республики Казахстан "О частном предпринимательстве"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Министра транспорта и коммуникаций Республики Казахстан от 24 января 2001 года N 19-I "Об утверждении Правил проведения проверок юридических и физических лиц по соблюдению лицензионных норм и условий при перевозках пассажиров и грузов автомобильным транспортом" (зарегистрированный в Реестре государственной регистрации нормативных правовых актов за N 1405, опубликованный в Бюллетене нормативных правовых актов центральных исполнительных и иных государственных органов Республики Казахстан, 2001 год, N 14 ст. 365).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вводится в действие со дня его первого официального опубликования.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единой политики государственного контроля за лицензируемой деятельностью на автомобильном транспорте,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проверок юридических и физических лиц по соблюдению лицензионных норм и условий при перевозках пассажиров и грузов автомобильным транспортом.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(Калкабаев Е.Ш.), в установленном законодательством порядке, представить настоящий приказ на государственную регистрацию в Министерство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транспорта и коммуникаций Джакупова К.К.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 момента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Утверждены приказом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24 января 2001 г. N 19-I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Правила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проведения проверок юридических и физических лиц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соблюдению лицензионных норм и условий при перевозках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пассажиров и грузов автомобильным транспортом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проверок юридических и физических лиц по соблюдению лицензионных норм и условий при перевозках пассажиров и грузов автомобильным транспортом (далее - Правила) разработаны в соответствии с нормативными правовыми актами Республики Казахстан и устанавливают порядок осуществления проверок за обеспечением исполнения законодательства в области автомобильного транспорта.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Глава 1. Общие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Комитет транспортного контроля Министерства транспорта и коммуникаций Республики Казахстан (далее - Комитет) на основании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</w:t>
      </w:r>
      <w:r>
        <w:rPr>
          <w:rFonts w:ascii="Times New Roman"/>
          <w:b w:val="false"/>
          <w:i w:val="false"/>
          <w:color w:val="000000"/>
          <w:sz w:val="28"/>
        </w:rPr>
        <w:t>
 о Комитете транспортного контроля Министерства транспорта и коммуникаций Республики Казахстан, утвержденного постановлением Правительства Республики Казахстан от 8 сентября 1999 года N 1334,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</w:t>
      </w:r>
      <w:r>
        <w:rPr>
          <w:rFonts w:ascii="Times New Roman"/>
          <w:b w:val="false"/>
          <w:i w:val="false"/>
          <w:color w:val="000000"/>
          <w:sz w:val="28"/>
        </w:rPr>
        <w:t>
 о порядке и условиях лицензирования международных перевозок пассажиров и грузов, опасных грузов на автомобильном транспорте и квалификационных требований в Республике Казахстан, утвержденного постановлением Правительства Республики Казахстан от 25 декабря 1996 года N 1621 и других нормативных правовых актов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V991027_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Р001962_ </w:t>
      </w:r>
      <w:r>
        <w:rPr>
          <w:rFonts w:ascii="Times New Roman"/>
          <w:b w:val="false"/>
          <w:i w:val="false"/>
          <w:color w:val="000000"/>
          <w:sz w:val="28"/>
        </w:rPr>
        <w:t>
 , осуществляет контроль за перевозочной деятельностью на автомобильном транспорте физических и юридических лиц, независимо от форм собственности и ведомственной принадлежности, в части соблюдения ими норм законодательства, определяющих порядок функционирования автомобильного транспорта, а также установленных в лицензии требований и условий осуществления разрешенного в ней вида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имеет территориальные органы в областях, городах Астане и Алматы - Управления транспортного контроля (далее - Управления).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проверки как самостоятельно, так и совместно с другими государственными органами. При проведении проверок совместно с другими органами планы проверок согласовываются.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осуществлении проверок должностные лица Комитета должны руководствоваться нормативными правовыми актами, регулирующими деятельность на автомобильном транспорте.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Глава 2. Основные цели и задачи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Целью проведения проверок за перевозочной деятельностью на автомобильном транспорте является обеспечение нормального функционирования рынка транспортных услуг, защиты интересов потребителей, выполнения межправительственных и международных соглашений и конвенций (далее - международных договоров), а также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транспортного </w:t>
      </w:r>
      <w:r>
        <w:rPr>
          <w:rFonts w:ascii="Times New Roman"/>
          <w:b w:val="false"/>
          <w:i w:val="false"/>
          <w:color w:val="000000"/>
          <w:sz w:val="28"/>
        </w:rPr>
        <w:t>
 законодательства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проведения проверок автотранспортной деятельности, связанной с подготовкой, организацией и осуществлением перевозок, а также обработкой и хранением багажа, грузов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контроль, за соблюдением действующего законодательства Республики Казахстан, регламентирующего выполнение перевозок пассажиров и грузов, перевозок крупногабаритных, тяжеловесных и опасных грузов автомобильным транспортом;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условий лицензирования международных перевозок пассажиров и грузов, опасных грузов на автомобильном транспорте юридическими и физическими лицами;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выявление и предупреждение нарушений требований международных договоров и законодательства Республики Казахстан, привлечение в установленном порядке и в пределах своей компетенции к ответственности лиц, не выполняющих предписания органов транспортного контроля;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контроль за соблюдением условий договора юридическими и физическими лицами, победившими в тендере на право осуществления регулярных пассажирских перевозок на маршрутах.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Глава 3. Порядок организации и проведения проверок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 лицензируемой деятельностью на автотранспорте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Общие требования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Проведение проверок за соблюдением юридическими и физическими лицами законодательных актов, регламентирующих деятельность на автомобильном транспорте, а также лицензионных норм и правил, Управления, в установленном законодательством порядке осуществляют по месту расположения хозяйствующего субъекта на транспорте.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Решение о проведении проверки принимается лицензиаром - Комитетом или Управлением согласно графикам проведения проверок, по заявлениям граждан, организаций, местных представительных и исполнительных органов, поручениям центральных государственных органов, представлениям правоохранительных органов, на основании решений суда, а также в случаях неоднократных нарушений перевозчиками лицензионного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и транспортного законодательства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Z947000_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Задание на осуществление проверок юридических и физических лиц, осуществляющих перевозочную деятельность на автотранспорте, подлежащей лицензированию выдается руководителем Управления и заверяется печатью. Проводится соответствующий инструктаж должностных лиц, направляемых на проверку.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Должностные лица Управлений, осуществляющие проверку, должны: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информировать юридических и физических лиц, деятельность которых проверяется, об их правах и обязанностях в процессе проверки;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предотвращать возможные нарушения установленных условий выполнения международных перевозок, выяснять причины и обстоятельства, способствующие их совершению, и в пределах своих полномочий, принимать меры к их устранению;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оказывать юридическим и физическим лицам, участвующим в перевозке, практическую помощь в пределах своей компетенции;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нести ответственность за неисполнение или неполное исполнение своих служебных обязанностей, а также за допущенные нарушения.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транспортной проверки должностные лица Управлений должны быть в форменной одежде, иметь номерной нагрудный знак, служебное удостоверение, необходимую для проведения проверок документацию (бланки актов, протоколов, рапортов, предписаний, листков учета и другие).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2. Порядок проведения проверок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Проверки юридических и физических лиц проводятся после регистрации акта о назначении проверки в Центре правовой статистики и информации Генеральной прокуратуры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малого предпринимательства должны проверяться не более одного раза в год, а субъекты малого предпринимательства численностью до 10 человек - не чаще одного раза в три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Проверка состояния производственно-технической базы и документальная проверка осуществляется: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порядке периодических плановых проверок;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порядке проверок исполнения предписаний по устранению выявленных нарушений;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сообщениям граждан, юридических лиц, правоохранительных органов и органов государственного управления о нарушениях физическими и/или юридическими лицами лицензионного и транспортного законодательства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Проверка за соблюдением условий и требований, предусмотренных в лицензии, проводится путем осмотра автотранспортных средств, производственных помещений, оборудования, используемых для осуществления лицензируемой деятельности, проверки технологических процессов и изучения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Юридические и физические лица, осуществляющие лицензируемую деятельность, по требованию уполномоченных должностных лиц управлений, при проведении ими проверок, предъявляют лицензии, учетные карточки к ним и другие документы, подтверждающие соответствие выполняемой деятельности требованиям и условиям, установленным в лицензии.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Управлений, осуществляющие проверки, в соответствии с настоящими Правилами, обязаны предъявлять проверяемым лицам служебные удостоверения и задание на проведение проверки (приложение 1). Председатель комиссии должен также представить проверяемому лицу членов комиссии, задание на проверку должно быть напечатано на бланке управления, подписано его руководителем. В задании указывается перечень вопросов, подлежащих проверке, сроки ее проведения, а также список лиц, осуществляющих проверку, с указанием их должностей.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Проверка состоит из следующих этапов: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предварительное изучение состояния дел;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проверки;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 и обобщение полученных при проведении проверке результатов, формулирование выводов, оформление соответствующих документов;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подведение итогов работы;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информирование руководителей организации (предпринимателя) о результатах проверки;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принятие мер по фактам нарушений, если таковые выявлены.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Срок проведения проверок устанавливается с учетом объема предстоящих работ, поставленных задач и состава групп работников, но не должен превышать 30 календарных дней.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обоснованных причин сроки проведения проверок могут быть продлены, но не более чем на 20 календарных дней, для этого проверяющий должен написать докладную записку на имя руководителя Управления с указанием объективных причин для продления срока проверки. Отметка о продлении производится на этом же задании. Об этом проверяющие должны поставить в известность руководителя проверяемой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Датой завершения проверки считается дата подписания акта проверки.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Акт документальной проверки (приложение 2) составляется в двух экземплярах со всеми приложениями. Первый экземпляр вручается руководителю организации или лицу его замещающего, второй - остается у проверяющего.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уполномоченные должностные лица Управления должны соблюдать следующие требования: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последовательно, объективно, четко и подробно описывать выявленные факты нарушений со ссылкой на соответствующие законодательные и нормативные правовые акты;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акта проверки не должен содержать справочные данные, второстепенные факты, перечисление повторяющихся однородных нарушений, которые должны найти отражение в приложениях к акту;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акте необходимо указывать только конкретные, обоснованные и документально подтвержденные данные о выявленных нарушениях (дата и номер документа, наименование нормативного правового акта, содержание нарушения).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включение в акт различного рода выводов, предложений и данных, не подтвержденных соответствующими документами.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Акт проверки подписывается всеми проверяющими. Также с содержанием акта необходимо ознакомить первого руководителя организации или лица его замещающего, о чем в акте делается соответствующая запись и ставится подпись первого руководителя организации или лица его замещающего.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возражений или замечаний по акту со стороны руководителя организации, он или лицо, подписывающее акт, делает об этом оговорку перед своей подписью и прилагает письменное разъяснение.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по выявленным фактам необходимо принять срочные меры по устранению нарушений или привлечению к ответственности лиц, виновных в злоупотреблениях, в ходе проверки составляется отдельный (промежуточный) акт и должностные лица представляют необходимые объяснения.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Факты, изложенные в промежуточных актах, включаются в общий акт проверки.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проверки регистрируется в специальном журнале Управления и предоставляется руководителю этого органа.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При установлении нарушений, допущенных владельцем лицензии, предусмотренных в ней условий осуществления деятельности, уполномоченное должностное лицо Управления обязано в трехдневный срок со дня регистрации акта проверки принять одно из следующих решений: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выдать владельцу лицензии предписание с установлением сроков устранения нарушения условий, предусмотренных в лицензии;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информировать руководителя Управления о выявленных при проверке нарушениях с внесением предложений о приостановлении действия лицензии на срок до шести месяцев с указанием причины приостановления (приостановление действия лицензии субъекта малого предпринимательства без судебного решения допускается в исключительных случаях, установленных законодательством Республики Казахстан, на срок не более 3 дней, с обязательным предъявлением в указанный срок искового заявления в суд).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Предписание об устранении выявленных нарушений (приложение 3) по результатам проверки лицензируемой деятельности на транспорте составляется должностным лицом Управления письменно, в двух экземплярах - первый выдается хозяйствующему субъекту непосредственно по окончании проверки, либо направляется Управлением в течение трех дней с момента окончания проверки, второй экземпляр предписания сдается в Управление.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Хозяйствующий субъект обязан в указанный срок устранить нарушения и сообщить письменно об этом в Управление.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письменного уведомления об устранении нарушений или в случае непредоставления ответа на предписание в установленный срок, должностным лицом Управления осуществляется проверка хозяйствующего субъекта на предмет исполнения предписания.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исполнении предписания должностным лицом составляется справка (приложение 4).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выявленных нарушений должностное лицо Управления составляет протокол об административном правонарушении (приложение 5), который с приложением необходимых материалов (акт проверки, предписание) направляется в органы, уполномоченные рассматривать дела об административных правонарушениях, для принятия мер в соответствии с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позднее, чем в трехдневный срок Управление должно оповестить лицензиата о принятом решении.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Решение Управления о приостановлении действия лицензии может быть обжаловано в судебных органах в установленном законодательством порядке.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3. Основные вопросы, подлежащие проверке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При проведении проверок юридических и физических лиц проверяются: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учредительные документы;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подтверждающие право владеть и пользоваться основными фондами, с использованием которых осуществляется лицензируемая деятельность (договоры аренды, лизинга, найма и так далее, их соответствие законодательству Республики Казахстан);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подтверждающие профессиональную квалификацию специалистов и водителей;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подтверждающие возраст более 21-го года для водителей транспортных средств, задействованных на международных перевозках, 18 лет - для транспортных средств, максимальный вес которых не превышает 7,5 тонн;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необходимые для осуществления регулярных пассажирских перевозок по установленным маршрутам (наличие расписаний, паспортов, контрактов, лицензий и других обоснований для деятельности на обслуживаемых маршрутах);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учету режима труда и отдыха водителей (тахограммы, путевые листы, личные контрольные книжки);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перевозку опасных грузов (наличие лицензий, учетных документов к ним, аварийных карточек, свидетельств о подготовке водителей и специалистов, свидетельств о допуске водителя к перевозке опасных грузов);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наличии и состоянии подвижного состава, ремонтной и производственной базы, технических средств, погрузочно-разгрузочных механизмов, контрольно-измерительной аппаратуры, оборудованного служебного помещения (исключение составляют предприятия, не имеющие собственной ремонтной и производственной базы и заключившие договора на выполнение соответствующих видов работ с другими предприятиями), а также соблюдение субъектом хозяйствования на транспорте норм экологической безопасности и требований по безопасности дорожного движения;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лицензии, учетные документы, подтверждающие ее наличие (учетные документы на транспортное средство) и соответствие их виду осуществляемой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соответствие парка подвижного состава, обеспечивающего перевозки пассажиров и грузов, опасных грузов и безопасность их перевозок, выданному количеству учетных документов;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договоры и страховые полисы, подтверждающие наличие обязательных видов страхования;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технический паспорт на каждое транспортное средство, прошедшее предварительный технический осмотр;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путевые листы и товарно-транспортные документы, установленных форм, билетно-учетные листы и журналы их учета;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заключение органов санитарно-эпидемиологического надзора о пригодности автотранспортных средств к международной перевозке пассажиров и пищевых продуктов, а также грузов, при перевозке которых требуются заключения указанных органов;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своевременность прохождения водителями периодического медицинского осмотра;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наличие необходимой документации и инструментов на контрольно-пропускном пункте;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принятая система технического обслуживания (далее - ТО) и ремонта подвижного состава, графики проведения ТО-1 и ТО-2, наличие и работа постов диагностики, наличие мойки и их состояние, наличие и квалификация ремонтных рабочих, как и где учитывается контроль и качество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место стоянки автотранспортных средств, условия обеспечения сохранности и пожарной безопасности;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методы и оперативность информации для водительского состава о дорожно-транспортных происшествиях и нарушений правил дорожного движения, наличие журналов по регистрации проведенных инструкций, планов мероприятий по предупреждению дорожно-транспортных происшествий;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 Правилам проведения проверок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физических лиц по соблюдению лицензионных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норм и условий при перевозках пассажиров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грузов автомобильным транспортом,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утвержденных приказом Министра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24 января 2001 года N 19-I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Задание на проведение проверки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_______                                           "___" ___________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Управления транспортного контроля)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направляет для проведения проверки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(наименование хозяйствующего субъекта)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_____________ по ___________________ на _________________ 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(цель проверки)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работника(-ов) Управления транспортного контроля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(Ф.И.О., должность, N служебных удостоверений работников Управления)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Задание действительно при предъявлении служебного удостоверения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работником(-ами) Управления транспортного контроля.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                   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(Ф.И.О., руководителя Управления ТК)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 Правилам проведения проверок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физических лиц по соблюдению лицензионных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норм и условий при перевозках пассажиров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грузов автомобильным транспортом,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утвержденных приказом Министра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24 января 2001 года N 19-I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Акт проверки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(составляется в двух экземплярах)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                                     "____" ____________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(полное наименование предприятия, организации, Ф.И.О. руководителя)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в составе: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(Ф.И.О., должность, участвующих в проверке)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участием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(работник предприятия)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провели проверку вышеуказанного предприятия.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результате проверки установлено: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"Ознакомлен"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                ____________________/_______________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(подпись проверяющего)                (Ф.И.О. руководителя)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Примечание: Форма акта может быть дополнена отдельными пунктами,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касающимися вопросов проверки.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 Правилам проведения проверок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физических лиц по соблюдению лицензионных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норм и условий при перевозках пассажиров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грузов автомобильным транспортом,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утвержденных приказом Министра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24 января 2001 года N 19-I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Предписание об устранении нарушений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(составляется в двух экземплярах)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г.___________                                          "___" ___________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Предписание выдано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(кем выдано)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проведенной проверки от "______" _________________________г.,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Заданию на проведение проверки N _____ от "_____" ____________ г.,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выданного 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территориального Управления Комитета транспортного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контроля)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результате которой выявлены нарушения.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Нарушения      !  Меры по устранению      !    Срок устранения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 выявленных нарушений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случае неустранения выявленных замечаний в указанные сроки, к Вам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будут приняты меры, согласно действующему законодательству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Выдал                                    Получил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"____" __________/г.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(дата вручения)     (должность)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              ________________/_________________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проверяющего)                   (подпись)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 Правилам проведения проверок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физических лиц по соблюдению лицензионных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норм и условий при перевозках пассажиров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грузов автомобильным транспортом,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утвержденных приказом Министра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24 января 2001 года N 19-I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Справка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 исполнении предписания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г.________________                                "_____" ____________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Мною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(Ф.И.О. специалиста, должность, наименование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транспортного контроля, дата проверки)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Проведена проверка исполнения предписания N _____ от "_____"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выданное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 руководителя, наименование хозяйствующего субъекта)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ходе проверки установлено, что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 УТК   ___________________              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     ___________________              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хозяйствующего субъекта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 Правилам проведения проверок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физических лиц по соблюдению лицензионных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норм и условий при перевозках пассажиров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грузов автомобильным транспортом,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утвержденных приказом Министра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24 января 2001 года N 19-I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управления транспортного контроля)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____________ N 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Протокол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 административном правонарушении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                   "____"__________ 200_ 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(место составления)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Мною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 специалиста, должность)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 настоящий протокол о том, что должностное лицо (гражданин)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(сведения о личности нарушителя)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совершил административное правонарушение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(краткое изложение существа совершенного правонарушения)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ответственность, за которое предусмотрена ст.__________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РК об административных правонарушениях.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Объяснение лица, допустившего нарушение: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и орган рассмотрения правонарушения__________________________________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Свидетели правонарушения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(Ф.И.О., адрес, телефон)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Права и обязанности, предусмотренные ст.___ Кодекса РК об административных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правонарушениях разъяснены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Корешок к протоколу получил________________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Лицо, составившее протокол_________ удостоверение N_____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(подпись)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Корешок к протоколу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Лицо, допустившее нарушение_____________  Дата и место проверки___________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и номер лицензии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Установлено нарушение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и орган рассмотрения правонарушения_________________________________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Лицо, составившее протокол_______ удостоверение N______  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(подпись)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