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85bd" w14:textId="bb48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Целинного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VII сессии Северо-Казахстанского областного Маслихата и Акима области от 27 октября 2000 года N 207 Зарегистрировано управлением юстиции Северо-Казахстанской области 11 декабря 2000 г. за N 190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ходатайства сессии маслихата и акима Целинного района и в соответствии со статьей 11 закона "Об административно-территориальном устройстве Республики Казахстан" от 8 декабря 1993 года V сессия областного маслихата и аким области РЕШИЛИ: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Салкынкольский сельский округ путем выделения его территории из состава Тахтабродского сельского округа с включением в него сел Салкынколь, Тахты. Административным центром округа определить село Салкынколь.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Когалажарский сельский округ путем выделения его территории из состава Андреевского сельского округа с включением в него сел Гавриловка, Сарыбулак и аула Мадениет. Административным центром округа определить село Гавриловка.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Образовать Шукыркольский сельский округ путем выделения его территории из состава Новосельского сельского округа с включением в него сел Шукырколь, Карагаш, 15 лет Казахстана. Административным центром округа определить село Шукырколь.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Обязать акима Целинного района (Сулейменов С.И.) изыскать ассигнования на содержание создаваемых аппаратов акимов сельских округов в пределах установленных лимитов численности и фонда заработной платы. В двухмесячный срок произвести необходимые процессуальные действия, связанные с административно-территориальными изменениями в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Целинного района (Сулейменов С.И.) об исполнении данного решения проинформировать к 1 декабря 2000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 сессии облмаслихата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