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a7bc" w14:textId="1d0a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гарантированного объема стационарной и амбулаторно-поликлинической медицинской помощи с комплексом диагностических услуг населению города Алматы на 2-е полугодие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18 августа 2000 г. № 806. Зарегистрировано Управлением юстиции г.Алматы за № 209 от 20 октября 2000 г. Утратило силу постановлением Акимата города Алматы от 31 декабря 2003 года № 5/778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РК от 27 января 2000 г. № 135 "Об утверждении гарантированного объема бесплатной медицинской помощи" и в целях возмещения затрат на оказание стационарных и амбулаторно-поликлинических медицинских услуг населению города Аким города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 Е Ш И 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базовую ставку на оказание бесплатного гарантированного стационарного объема медицинской помощи по клинико-затратным группам в сумме 10 050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тарифы на оказание бесплатного гарантированного стационарного объема медицинской помощи в соответствии с базовой ставкой на пролеченного больного (приложение № 1).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следующие подушевые нормативы на оказание бесплатного гарантированного объема амбулаторно-поликлинической медицинской помощи в сумме 363,23 тенге на одного жителя, в том числе 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первичной медико-санитарной помощи в СВА - 191,00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первичной медико-санитарной помощи с комплексом консультативно-диагностических услуг, за исключением акушерско-гинекологической, взрослому населению г.Алматы на одного жителя - 176,03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первичной акушерско-гинекологической помощи женскому взрослому населению г.Алматы, включая патронаж беременных с комплексом консультативно-диагностических услуг на одного жителя - 46,74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педиатрической первичной медико-санитарной помощи, включая педиатрическое и стоматологическое обслуживание в открытых дошкольно-школьных учреждениях образования с комплексом консультативно-диагностических услуг на одного ребенка - 459,30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Оказание стоматологической помощи на одного взрослого жителя - 8,60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Оказание стоматологической помощи прикрепленному детскому населению на одного ребенка - 50,68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Оказание педиатрической помощи в закрытых дошкольно-школьных учреждениях образования на одного ребенка - 619,74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Поликлиника онкодиспансера - 110,96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Поликлиника наркодиспансера - 64,56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Поликлиника кожно-венерологического диспансера - 128,68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Поликлиника ветеранов ВОВ - 181,01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Студенческая поликлиника - 212,00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следующие тарифы на оказание бесплатного гарантированного объема специализированных амбулаторно-поликлинических услуг: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консультативно-диагностических услуг для населения СВА за одну услугу - 99,43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Городская поликлиника № 2        -74,00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Городская поликлиника № 4        -99,43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Городская поликлиника № 5        -33,20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Городская поликлиника № 8        -68,56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Городская поликлиника № 9        -71,48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Детская поликлиника № 7          -99,43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ТОО "Ди-Эльнур"                  -80,00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ТОО "Лукпан"                     -79,50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углубленных узкоспециализированных услуг за одну услугу 137,07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АКДЦ                                176,00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ГЦРЧ (услуги по планированию семьи) 108,90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Детская поликлиника № 4             47,75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Детская поликлиника № 6             180,00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Детская поликлиника № 7             147,53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Детская поликлиника № 8             219,00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Городская поликлиника № 1           221,19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Городская поликлиника № 2           85,24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Городская поликлиника № 3           228,98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Городская поликлиника № 4           99,14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Городская поликлиника № 5           81,60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Городская поликлиника № 8           221,19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Городская поликлиника № 9           369,18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Городская поликлиника № 10          92,00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Городская поликлиника № 11          64,21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Городская поликлиника № 12          50,00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Городская поликлиника № 16          109,60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женская консультация № 2            145,54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женская консультация № 8            97,70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поликлиника ЦГКБ                    219,68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поликлиника ГКБ № 4                 145,54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поликлиника ГКБ № 5                 95,00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поликлиника ГКБ № 7                 645,80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поликлиника УКЦ                     120,00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поликлиника SHAHAR                  428,49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здравоохранения (В.Девятко) возмещение затрат: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оказание бесплатной гарантированной стационарной медицинской помощи производить в пределах утвержденного тарифа на пролеченного больного по клинико-затратным группам;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оказание бесплатного гарантированного объема амбулаторно-поликлинической помощи руководствоваться утвержденными подушевыми нормативами и тарифами: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амбулаторно-поликлинической помощи - по подушевому нормативу в пределах статистической численности городского населения и выделенных финансовых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оказание узкоспециализированных амбулаторно-поликлинических услуг в городских и межрайонных медицинских центрах - по количеству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решения возложить на заместителя Акима города Алматы Бижанова А.Х.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