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a7bc" w14:textId="1d0a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гарантированного объема стационарной и амбулаторно-поликлинической медицинской помощи с комплексом диагностических услуг населению города Алматы на 2-е полугодие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августа 2000 г. № 806. Зарегистрировано Управлением юстиции г.Алматы за № 209 от 20 октября 2000 г. Утратило силу постановлением Акимата города Алматы от 31 декабря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РК от 27 января 2000 г. № 135 "Об утверждении гарантированного объема бесплатной медицинской помощи" и в целях возмещения затрат на оказание стационарных и амбулаторно-поликлинических медицинских услуг населению города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базовую ставку на оказание бесплатного гарантированного стационарного объема медицинской помощи по клинико-затратным группам в сумме 10 050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оказание бесплатного гарантированного стационарного объема медицинской помощи в соответствии с базовой ставкой на пролеченного больного (приложение №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следующие подушевые нормативы на оказание бесплатного гарантированного объема амбулаторно-поликлинической медицинской помощи в сумме 363,23 тенге на одного жителя, в том числе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первичной медико-санитарной помощи в СВА - 191,00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первичной медико-санитарной помощи с комплексом консультативно-диагностических услуг, за исключением акушерско-гинекологической, взрослому населению г.Алматы на одного жителя - 176,03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первичной акушерско-гинекологической помощи женскому взрослому населению г.Алматы, включая патронаж беременных с комплексом консультативно-диагностических услуг на одного жителя - 46,74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педиатрической первичной медико-санитарной помощи, включая педиатрическое и стоматологическое обслуживание в открытых дошкольно-школьных учреждениях образования с комплексом консультативно-диагностических услуг на одного ребенка - 459,30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стоматологической помощи на одного взрослого жителя - 8,60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стоматологической помощи прикрепленному детскому населению на одного ребенка - 50,68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педиатрической помощи в закрытых дошкольно-школьных учреждениях образования на одного ребенка - 619,74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Поликлиника онкодиспансера - 110,96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Поликлиника наркодиспансера - 64,56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Поликлиника кожно-венерологического диспансера - 128,68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Поликлиника ветеранов ВОВ - 181,01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Студенческая поликлиника - 212,00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следующие тарифы на оказание бесплатного гарантированного объема специализированных амбулаторно-поликлинических 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консультативно-диагностических услуг для населения СВА за одну услугу - 99,43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2        -74,00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4        -99,43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5        -33,20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8        -68,56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9        -71,48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Детская поликлиника № 7          -99,43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ТОО "Ди-Эльнур"                  -80,00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ТОО "Лукпан"                     -79,50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углубленных узкоспециализированных услуг за одну услугу 137,07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АКДЦ                                176,00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ГЦРЧ (услуги по планированию семьи) 108,90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Детская поликлиника № 4             47,75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Детская поликлиника № 6             180,00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Детская поликлиника № 7             147,53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Детская поликлиника № 8             219,00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1           221,19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2           85,24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3           228,98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4           99,14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5           81,60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8           221,19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9           369,18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10          92,00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11          64,21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12          50,00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Городская поликлиника № 16          109,60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женская консультация № 2            145,54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женская консультация № 8            97,70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поликлиника ЦГКБ                    219,68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поликлиника ГКБ № 4                 145,54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поликлиника ГКБ № 5                 95,00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поликлиника ГКБ № 7                 645,80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поликлиника УКЦ                     120,00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поликлиника SHAHAR                  428,49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здравоохранения (В.Девятко) возмещение затрат: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бесплатной гарантированной стационарной медицинской помощи производить в пределах утвержденного тарифа на пролеченного больного по клинико-затратным группам;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бесплатного гарантированного объема амбулаторно-поликлинической помощи руководствоваться утвержденными подушевыми нормативами и тарифами: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амбулаторно-поликлинической помощи - по подушевому нормативу в пределах статистической численности городского населения и выделенных финансовых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оказание узкоспециализированных амбулаторно-поликлинических услуг в городских и межрайонных медицинских центрах - по количеству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решения возложить на заместителя Акима 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