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5444" w14:textId="77a5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третьей сессии Актюбинского областного маслихата и акима Актюбинской области от 23 февраля 2000 года N 3. Зарегистрировано Управлением юстиции Актюбинской области от 25 апреля 2000 года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решения на государственном языке слова "селолық", "селосы" заменены словами "ауылдық", "ауылы"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на основании предложений представительного и исполнительного органов Иргизского района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Аманкольского сельского округа, исключив из его состава территорию общей площадью 210000 гектар, согласно карте-схеме.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Иргизский сельский округ с административным центром в селе Иргиз, включив в его состав населенные пункты и территории общей площадью 577839 гектар, согласно карты-схемы.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 на содержание вновь созданного Иргизского сельского округа производить в пределах лимитов, предусмотренных на содержание отдела по развитию районного центра аппарата акима района на 2000 год. 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Областному управлению по статистике (Мукаев А.Д.) внести соответствующие изменения в учетные данные административно территориальных единиц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Областному комитету по управлению земельными ресурсами (Жекеев М.Н.) привести в соответствие с произведенными изменениями в административно-территориальном устройстве района земельно-кадастровую документацию.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казахском языке, текст на русском языке не меняется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