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3e89" w14:textId="a603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районному Дому культуры Ерейментауского района имени Умбетей ж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и акима Акмолинской области от 15 июня 2000г. N С-3-06 Зарегистрировано управлением юстиции Акмолинской области 24 июля 2000 г. N 2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"Об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дминистративно-территориальном устройстве Республики Казахстан", на 
основании предложений трудового коллектива Дома культуры г.Ерейментау, 
представления акима Ерейментауского района и районного маслихата, решения 
областной ономастической комиссии, областной маслихат и аким области 
решили:
     1. Присвоить Ерейментаускому районному Дому культуры имя Умбетей 
жырау.
     2. Внести данный вопрос на рассмотрение государственной 
ономастической комиссии при правительстве РК.
     Председатель сессии 
     Аким области 
     Секретарь областного маслиха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