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82e3e" w14:textId="8582e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помощи лепробольным и борьбы с лепрой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Агентства Республики Казахстан по делам здравоохранения от 3 ноября 2000 года N 689 Зарегистрировано в Министерстве юстиции Республики Казахстан 28 ноября 2000 года N 1308. Утратил силу приказом Министра здравоохранения Республики Казахстан от 29 апреля 2010 года № 311.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29.04.2010 </w:t>
      </w:r>
      <w:r>
        <w:rPr>
          <w:rFonts w:ascii="Times New Roman"/>
          <w:b w:val="false"/>
          <w:i w:val="false"/>
          <w:color w:val="ff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статьи 17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здоровья граждан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марта 2000 года N 468 "Об утверждении Перечня социально значимых заболеваний, представляющих опасность для окружающих", приказываю: </w:t>
      </w:r>
      <w:r>
        <w:rPr>
          <w:rFonts w:ascii="Times New Roman"/>
          <w:b w:val="false"/>
          <w:i w:val="false"/>
          <w:color w:val="000000"/>
          <w:sz w:val="28"/>
        </w:rPr>
        <w:t>см. K090193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P092018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Инструкцию по борьбе с лепрой;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лепрозория.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Ввести настоящий приказ в действие со дня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приказа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И.о.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2000 г. N 689 </w:t>
      </w:r>
    </w:p>
    <w:bookmarkStart w:name="z3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борьбе с лепрой 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"/>
    <w:bookmarkStart w:name="z3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Руководство за выполнением мероприятий по борьбе с лепрой осуществляется Агентством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Научно-исследовательским и методическим центром по борьбе с лепрой является Научно-исследовательский кожно-венерологический институт.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лечебной и профилактической работы по лепре возлагается на Казахский республиканский лепрозорий и дерматовенерологические организации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Лепрозорий и местные противолепрозные, кожно-венерологические организации несут полную ответственность за выявление больных лепрой, их своевременную госпитализацию в лепрозорий, систематический контроль над членами семей больных и других групп повышенного риска заболевания. В обязанности лепрозория и местных противолепрозных, кожно-венерологических организаций входят организация и проведение амбулаторного лечения выписываемых из лепрозория, превентивное лечение членов семей больных, санитарно-просветительная и воспитательная работа по лепре среди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Медицинский персонал лечебно-профилактических организаций участвует в противолепрозных мероприятиях под руководством врачей вышеуказанных медицинских организаций, в каждом областном кожно-венерологическом диспансере назначается врач, ответственный за проведение противолепрозных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Научно-исследовательский кожно-венерологический институт совместно с противолепрозным и кожно-венерологическими организациями ведут научно-исследовательские работы по актуальным вопросам лепрологии, подготовку кадров и участвуют в реализации планов противолепрозных мероприятий.</w:t>
      </w:r>
    </w:p>
    <w:bookmarkEnd w:id="3"/>
    <w:bookmarkStart w:name="z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Регистрация и учет больных лепрой и контактных лиц</w:t>
      </w:r>
    </w:p>
    <w:bookmarkEnd w:id="4"/>
    <w:bookmarkStart w:name="z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Медицинский работник, выявивший больного лепрой, заполнив на него "экстренное извещение об инфекционном заболевании" (форма N 058-у), направляет его в территориальную санитарно-эпидемиологическую станцию (далее - СЭС), затем осуществляет госпитализацию больного в республиканский лепрозорий и проведение дезинфекции. </w:t>
      </w:r>
      <w:r>
        <w:rPr>
          <w:rFonts w:ascii="Times New Roman"/>
          <w:b w:val="false"/>
          <w:i w:val="false"/>
          <w:color w:val="000000"/>
          <w:sz w:val="28"/>
        </w:rPr>
        <w:t>V095908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противолепрозной организации на вновь выявленного больного, а также на больного с рецидивом заболевания заполняется "извещение на больного с впервые в жизни установленным диагнозом лепры, на больного с рецидивом лепры". Извещение составляется в 3-х экземплярах. Один экземпляр остается в лепрозории, другой направляется в Научно-исследовательский кожно-венерологический институт Агентства по делам здравоохранения РК, третий передается врачу, ответственному за проведение противолепрозных мероприятий (областной кожно-венерологический диспансер).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противолепрозном учреждении на лиц, имевших тесный контакт с больными лепрой, заполняется "Контрольная карта на члена семьи больного лепрой или на лицо, имевшее тесный контакт с ним" для учета и регистрации результатов наблюдения за состоянием их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учет берутся лица, находившиеся в условиях заведомо способствующих передаче инфекции (тесный, длительный контакт с больным в семье).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Наблюдение за контактными лицами наряду с врачами лепрозория проводят врачи-дерматовенерологи по месту жительства.</w:t>
      </w:r>
    </w:p>
    <w:bookmarkEnd w:id="5"/>
    <w:bookmarkStart w:name="z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Выявление больных лепрой и контроль за очагами инфекции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10. Выявление больных лепрой осуществляется, главным образом, врачами лечебно-профилактических организаций (на амбулаторных приемах, в комиссиях по медосмотру).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максимально раннего выявления больных лепрой, противолепрозными организациями проводятся систематические обследования членов семей больных лепрой и лиц, имевших тесный контакт с ними, а также сплошное обследование эндемических по лепре населенных пунктов.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члены семьи больного лепрой и лица имевшие общение с ними вне семьи, но в обстановке, приближающейся к условиям домашнего контакта, должны подвергаться периодическому врачебному осмотру и, в случае необходимости, лабораторному обследованию не реже одного раза в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Периодические обследования организует и проводит Казахский Республиканский лепрозорий, привлекая к участию районные (городские) дермато-венерологические организации, а в отдельных эндемических зонах, при достаточной подготовке по лепре местных медицинских работников. Обследование может быть поручено дермато-венерологическим организациям, при этом Казахский Республиканский лепрозорий обязан обеспечить контроль за своевременностью и полнотой таких обследований. Сведения о результатах обследования контактных лиц дермато-венерологическими организациями направляются в эпидемический отдел лепрозория.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Осмотр контактных лиц, при наличии у больного лепроматозного типа или пограничной формы лепры производится в течение 20 лет и в течение 10 лет при туберкулоидном типе и недифференцированной форме лепры с момента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населенных пунктах, где отмечаются повторные случаи заболевания, рекомендуется периодически проводить осмотры населения по согласованию с местными исполнительными органами. Обследование населения проводится врачом, имеющим подготовку по лепре, в специально отведенном помещении или на дому, в зависимости от обстоятельств.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Госпитализация больных лепрой</w:t>
      </w:r>
    </w:p>
    <w:bookmarkEnd w:id="8"/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вновь выявленные больные, независимо от показаний к госпитализации, подлежат обязательному противолепрозному лечению.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Больные лепрой, госпитализируются в лепрозорий по эпидемиологическим и терапевтическим показаниям.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Обязательной госпитализации по эпидемиологическим показаниям подлежат больные: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страдающие лепроматозным типом и пограничной формой лепры;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недифференцированным и туберкулоидным формами лепры, если у них имеются распространенные кожные поражения, обострение процесса, трансформация в лепроматозный тип и микобактерии лепры в соскобе слизистой носа или скарификате пораженного участка кожи;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больные, выписанные на диспансерное обслуживание, при возникновении клинического или бактериоскопического положительного рецидива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Госпитализация больных лепрой по терапевтическим показаниям производится: в случае возникновения сопутствующих заболеваний, для оказания хирургической и ортопедической помощи, для лечения трофических язв, проведения пластических операций, абортов.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Больным, страдающим недифференцированной формой или туберкулоидным типом лепры, бактериоскопически негативным и имеющие ограниченные кожные проявления, может проводиться лечение амбулаторно по месту жительства, если для этого имеются соответствующие условия, после предварительного осмотра и начала лечения в лепрозории. В случае отсутствия возможности организовать такому больному полноценное противолепрозное лечение в амбулаторных условиях он должен быть направлен в лепрозорий.</w:t>
      </w:r>
    </w:p>
    <w:bookmarkEnd w:id="9"/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Условия выписки больных на диспансерное обслуживание,</w:t>
      </w:r>
      <w:r>
        <w:br/>
      </w:r>
      <w:r>
        <w:rPr>
          <w:rFonts w:ascii="Times New Roman"/>
          <w:b/>
          <w:i w:val="false"/>
          <w:color w:val="000000"/>
        </w:rPr>
        <w:t>
амбулаторное лечение</w:t>
      </w:r>
    </w:p>
    <w:bookmarkEnd w:id="10"/>
    <w:bookmarkStart w:name="z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19. Диспансерное обслуживание больных лепрой состоит из двух этапов: амбулаторного лечения и последующего наблюдения за клинически выздоровевшими и больными.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Выписка больных из лепрозория производится с учетом состояния здоровья, наличия условий для лечения по месту жительства, жилья и материального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Выписка больных на диспансерное обслуживание производится комиссией, в составе: главного врача лепрозория или его заместителя по лечебной части (председателя комиссии), заведующего отделением, врача-эпидемиолога и лечащего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К заседанию комиссии заведующий отделением и лечащий врач составляют подробный эпикриз, в котором указываются: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клиническая картина болезни при поступлении, течение болезни и состояние больного к моменту выписки (дата госпитализации, продолжительность заболевания, диагноз при поступлении с кратким описанием клинической картины, данные бактерископии, гистологических исследований, лепроминовых проб, наличие сопутствующих заболеваний, течение болезни, осложнения, обострения, их характер, проведенное антилепрозное лечение с наименованием препаратов, количество курсов, суммарных доз, переносимость);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санитарно-гигиенические, материальные и бытовые условия семьи, наличие детей, их возраст;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лечебно-профилактическая организация, где больной будет состоять на учете и проводить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Комиссия определяет характер дальнейшего лечения, срок начала очередного курса и время переосвидетельствования врачом-лепрологом, в случае проживания больного вдали от лепрозория и отсутствия возможности прибытия для осмотра, последний может быть поручен врачу-дерматовенерологу, ответственному по лепре.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переосвидетельствования назначаются в зависимости от типа лепры, течения болезни, продолжительности и аккуратности лечения (по возможности не реже двух раз в год).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Учитывая соображения эпидемиологического характера и состояние больного, комиссия дает рекомендации по трудоустройству. Выписываемые на амбулаторное лечение больные лепрой не могут допускаться к работе в детских и медицинских учреждениях, пищевых и коммунальных предприятиях, работа в которых связана с непосредственным обслуживанием людей.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Данные пунктов 23, 24 заносятся в историю болезни, которая подписывается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О выписке больного на диспансерное обслуживание лепрозорий ставит письменно в известность: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врача-дерматовенеролога, ответственного по борьбе с лепрой, областного кожно-венерологического диспансера;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лечебно-профилактическую организацию, где будет лечиться больной, путем пересылки обменного талона (ф. 27-лепра), выписки из истории болезни с эпикризом и заключением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там, где они имеются противолепрозные диспансеры и опорные пункты.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выписке больному выдается справка о времени его пребывания в лепрозории и о переводе на диспансерное обслуживание с указанием запрещенного рода занятий и срока очередной явки для переосвидетельствования в лепрозорий или в кожно-венерологический диспансер.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Лечебно-профилактическая организация, получившая обменную карту от лепрозория (приложение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), и выписку из истории болезни должна в обязательном порядке зарегистрировать и поставить в известность лепрозорий о прибытии больного, выписанного из лепрозория, путем направления в эпидемический отдел лепрозория отрывного талона (ф. 27-лепра).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При очередной явке на переосвидетельствование в лепрозорий больной должен представить справку от врача (или фельдшера) о проведенном лечении и его переносимости, о результатах, проделанных за это время, лабораторных исследований. Лепрозорий, в свою очередь, выдает больному справку о прохождении переосвидетельствования, с рекомендацией дальнейшего лечения и указанием срока явки.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Контроль за проведением амбулаторного лечения по месту жительства больного возлагается на лепрозорий, противолепрозные диспансеры или, при их отсутствии, на кожно-венерологические диспансеры, которые обязаны не реже 2 раза в год производить проверку качества проводимого больному амбулаторного лечения по месту его жительства.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Больные лепроматозным типом и пограничной формой лепры выписываются в регрессирующей или резидуальной стадиях, при повторно отрицательных результатах в течение одного года бактериоскопических исследований соскобов слизистой носа, тканевого сока на месте высыпаний или видимо здоровой кожи. Гистологическое исследование срезов кожи к моменту выписки должно показывать регрессивные изменения с развивающимся фиброзом ткани и наличие инфильтрата типа простого воспалительного процесса. Присутствие небольшого количества разрушающихся лепрозных клеток с наличием в них единичных деструктивно измененных микобактерий лепры или единичных зернистых форм возбудителя в нервах не является препятствием к выписке на амбулаторное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Срок бактериоскопической негативности больного может быть сокращен до 9 месяцев: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выписке больного в семью, где отсутствуют дети до 14-летнего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возможности выделить больному отдельную комнату. В этих же случаях срок бактериоскопической негативности больного может быть уменьшен до 6 месяцев, если больной будет продолжать лечение в одном из противолепрозных учреждений (лепрозорий, диспансер, пункт).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Больные недифференцированной формой бактериоскопически положительные при поступлении, могут быть выписаны на амбулаторное лечение в фазе регресса через 6 месяцев после наступления бактериоскопической негативности соскобов слизистой носа и скарификатов пораженных участков кожи при повторных ежеквартальных исследованиях.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Гистологическая структура к моменту выписки в местах бывших кожных высыпаний должна иметь характер простого воспаления без палочек лепры.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Наличие единичных деструктивно измененных микобактерий лепры не является препятствием к выписке на амбулаторное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Больные туберкулоидным типом, бактериоскопически положительные при поступлении, могут быть выписаны на амбулаторное лечение после исчезновения активных высыпаний, при отрицательных результатах бактериоскопических исследований (в соскобах слизистой носа и тканевого сока) в течение последних 6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Гистологическая картина к моменту выписки должна соответствовать требованиям, предъявляемым при выписке больного с недифференцированной формой лепры.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Больные недифференцированной формой и туберкулоидным типом, бактериоскопически негативные при поступлении, могут быть выписаны на амбулаторное лечение после исчезновения активных проявлений болезни.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Больные, поступающие в лепрозорий повторно по поводу клинических и бактериоскопических рецидивов, могут быть выписаны на диспансерное обслуживание через 6 месяцев после бактериоскопической негативации по исчезновении клинических проявлений. Гистологическая картина должна соответствовать требованиям, указанным в пунктах 33, 35.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Больные, находящиеся на амбулаторном обслуживании и поступившие в лепрозорий по терапевтическим показаниям (сопутствующие заболевания, специальное обследование, хирургическая и ортопедическая, стоматологическая помощь и т.п.), могут быть выписаны заведующим отделением без представления на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После окончания амбулаторного лечения больные переводятся на контрольное наблюдение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полного отсутствия на кожном покрове в течение последних 3 лет каких-либо активных проявлений болезни;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стационарного состояния в течение последних 3 лет имеющихся остаточных изменений в периферической нервной системе (расстройства чувствительности, атрофии мышц, контрактуры, парезы, деформации конечностей);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отрицательных результатов всех повторных бактериоскопических исследований соскобов слизистой носа и скарификатов кожи за все время амбулаторного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наличия в гистологических препаратах кожи выраженного фиброза соединительной ткани без палочек лепры.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Перевод больных с амбулаторного лечения на контрольное наблюдение проводится в лепрозории комиссией, как и при выписке из лепрозория (см. пункт 22). К заседанию комиссии заведующий отделением и лечащий врач составляют эпикриз, в котором отмечаются дата, состояние кожного покрова и периферической нервной системы больного при выписке на амбулаторное лечение, результаты бактерископического и гистологического исследований, лепроминовой реакции, продолжительность амбулаторного лечения, количество принятых курсов лечения, названия препаратов, суммарные дозы, переносимость, состояние больного в день его освидетельствования. Комиссия также устанавливает сроки контрольного обследования больного в диспансере и лепрозории.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Больные лепроматозным типом, переведенные на контрольное наблюдение, должны обследоваться врачом-лепрологом не реже двух раз в год, а больные недифференцированной формой и туберкулоидным типом - один раз в два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Общая продолжительность лечения больных лепроматозным типом и пограничной формой должна быть не менее 5-10 лет, а больных туберкулоидным типом и недифференцированной формой не менее 3-5 лет в зависимости от тяжести процесса к моменту начала лечения.</w:t>
      </w:r>
    </w:p>
    <w:bookmarkEnd w:id="11"/>
    <w:bookmarkStart w:name="z1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Предоставление отпусков госпитализированным больным</w:t>
      </w:r>
    </w:p>
    <w:bookmarkEnd w:id="12"/>
    <w:bookmarkStart w:name="z1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Для устройства личных дел больным предоставляется отпуск в перерыве между курсами лечения на срок до 20 дней, но не чаще 2-х раз в год при условии: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отсутствия активных проявлений лепры;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отсутствия микобактерий лепры в соскобах слизистой носа в течение последних шести месяцев и в тканевом соке к моменту предоставления отпуска;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соблюдения больным правил внутреннего распорядка и режима противолепрозного учреждения.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Вопрос о предоставлении больному отпуска разрешается комиссией в составе главного врача лепрозория или его заместителя по медицинской части, врача-эпидемиолога и лечащего врача.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Решение комиссии записывается в историю болезни и подписывается всеми членами комиссии. При этом составляется краткий эпикриз с указанием: диагноза, стадии заболевания, результатов бактериоскопических исследований, причин, по которым предоставляется отпуск, продолжительности отпуска и названия населенного пункта, куда направляется больной.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Больному выдается на руки справка, в которой указывается время начала и окончания отпуска, населенный пункт, куда больному разрешен выезд.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При наличии чрезвычайных обстоятельств (тяжелая болезнь, или смерть близких родственников, несчастный случай) больному, если он не является бацилловыделителем, может быть предоставлен отпуск сроком не более 7 дней.</w:t>
      </w:r>
    </w:p>
    <w:bookmarkEnd w:id="13"/>
    <w:bookmarkStart w:name="z7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Транспортировка больных лепрой</w:t>
      </w:r>
    </w:p>
    <w:bookmarkEnd w:id="14"/>
    <w:bookmarkStart w:name="z7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Отправка больных в лепрозорий производится лечебно-профилактическими организациями в сопровождении лица с медицинской подготовкой, за счет соответствующего территориального органа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Перевозка больных лепрой всеми видами транспорта производится на общих основаниях в случаях их безопасности для окружающих, удостоверенной врачом.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Больные лепрой, являющиеся бацилловыделителями, перевозятся на санитарной машине; перевозка водным и железнодорожным транспортом производится согласно правилам, устанавливаемым по согласованию с соответствующими ведомствами.</w:t>
      </w:r>
    </w:p>
    <w:bookmarkEnd w:id="15"/>
    <w:bookmarkStart w:name="z7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Порядок госпитализации больных лепрой,</w:t>
      </w:r>
      <w:r>
        <w:br/>
      </w:r>
      <w:r>
        <w:rPr>
          <w:rFonts w:ascii="Times New Roman"/>
          <w:b/>
          <w:i w:val="false"/>
          <w:color w:val="000000"/>
        </w:rPr>
        <w:t>
находящихся на диспансерном обслуживании, в общие и</w:t>
      </w:r>
      <w:r>
        <w:br/>
      </w:r>
      <w:r>
        <w:rPr>
          <w:rFonts w:ascii="Times New Roman"/>
          <w:b/>
          <w:i w:val="false"/>
          <w:color w:val="000000"/>
        </w:rPr>
        <w:t>
специализированные лечебные учреждения</w:t>
      </w:r>
    </w:p>
    <w:bookmarkEnd w:id="16"/>
    <w:bookmarkStart w:name="z7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Все больные лепрой, находящиеся на диспансерном обслуживании, в случае возникновения у них каких-либо заболеваний (за исключением рецидивов лепры), требующих лечения в условиях стационара, должны госпитализироваться в общие и специализированные лечебно-профилактические организации без каких-либо ограничений.</w:t>
      </w:r>
    </w:p>
    <w:bookmarkEnd w:id="17"/>
    <w:bookmarkStart w:name="z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Организация семинаров для специализации</w:t>
      </w:r>
      <w:r>
        <w:br/>
      </w:r>
      <w:r>
        <w:rPr>
          <w:rFonts w:ascii="Times New Roman"/>
          <w:b/>
          <w:i w:val="false"/>
          <w:color w:val="000000"/>
        </w:rPr>
        <w:t>
медицинских работников по лепре</w:t>
      </w:r>
    </w:p>
    <w:bookmarkEnd w:id="18"/>
    <w:bookmarkStart w:name="z7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С целью повышения знания в области лепрологии каждая противолепрозная организация организует на своей базе краткосрочные курсы и семинары с обязательным показом и разбором больных лепрой для врачей и среднего медицинского персонала.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Частота и сроки специализации медицинских работников по лепре определяются годовыми комплексными планами противолепрозных мероприятий, утверждаемых Агентством Республики Казахстан по делам здравоохранения.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здравоохранения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 ноября 2000 г. N 689 </w:t>
      </w:r>
    </w:p>
    <w:bookmarkStart w:name="z8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деятельности лепрозория</w:t>
      </w:r>
    </w:p>
    <w:bookmarkEnd w:id="20"/>
    <w:bookmarkStart w:name="z8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и задачи лепрозория </w:t>
      </w:r>
    </w:p>
    <w:bookmarkEnd w:id="21"/>
    <w:bookmarkStart w:name="z8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Лепрозорий является специализированной лечебно-профилактической организацией по борьбе с лепрой.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лепрозория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активной профилактики лепры;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лечение больных лепрой противолепрозными и вспомогательными средствами, а также оказание специализированных видов медицинской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оказание квалифицированной медицинской помощи больным лепрой при сопутствующих заболеваниях;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организация рационального трудового, бытового и санитарного режима для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организация амбулаторного лечения больных лепрой по месту их жительства, тщательное диспансерное наблюдение за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научно-исследовательской работы по лепре.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осуществлении возложенных на него задач лепрозорий выполняет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устанавливает связь с территориальными органами здравоохранения, лечебно-профилактическими, санитарно-профилактическими и иными организациями и привлекает их в установленном порядке к участию в проведении мероприятий по борьбе с лепрой;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подготовку по лепре врачей и среднего медицинского персонала, работающих в лечебно-профилактических организациях в обслуживаемой лепрозорией зоне;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организует и участвует в проведении санитарно-просветительной работы среди населения.</w:t>
      </w:r>
    </w:p>
    <w:bookmarkEnd w:id="22"/>
    <w:bookmarkStart w:name="z1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Устройство лепрозория</w:t>
      </w:r>
    </w:p>
    <w:bookmarkEnd w:id="23"/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Лепрозорий организуется в эндемических по лепре зонах, при соблюдении надлежащих санитарно-гигиенических норм с учетом удобных путей сообщения и возможности развития подсобного сельского хозяйства.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Территория, занимаемая лепрозорием, должна быть ограждена, озеленена и разделена на две изолированные части: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территория для больных;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территория для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На участке лепрозория недопустимо расположение, каких бы то ни было посторонних организаций и проживание посторонних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Лепрозорий должен располагать земельным участком, дающим возможность ведения подсобного сельского хозяйства с применением труда больных в качестве лечебного для них фактора.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Независимо от числа коек каждый лепрозорий должен иметь: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 территории для больных - стационар, изолятор, помещение для инвалидов, жилые дома для больных с учетом размещения отдельно бацилловыделителей и негативных больных, помещения для детей;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амбулаторию (поликлинику) с кабинетами: терапевтическим, хирургическим, глазным, зубоврачебным, рентгеновским, физиотерапевтическим, аптеку, лабораторию, пищеблок-столовую, баню-прачечную с дезинфекционной камерой, мастерские, клуб, кино, библиотеку, морг;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территории для персонала - жилые помещения для обслуживающего персонала, клуб, школу, детский сад и медицинский пункт;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административно-хозяйственные здания и помещения для лиц, прибывших на свидание с больными, располагаются обособленной группой в промежуточной зоне между территориями для больных и для обслуживающего персонал.</w:t>
      </w:r>
    </w:p>
    <w:bookmarkEnd w:id="24"/>
    <w:bookmarkStart w:name="z1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Администрация лепрозория</w:t>
      </w:r>
    </w:p>
    <w:bookmarkEnd w:id="25"/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Во главе лепрозория стоит главный врач, который назначается и увольняется территориальным органом здравоохранения по подчиненности лепрозория.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Главный врач управляет лепрозорием на основе единоначалия, распоряжается имуществом и денежными средствами лепрозория и отвечает за свою лечебно-профилактическую, административно-хозяйственную и финансовую деятельность лепрозория, он организует и контролирует лечение по лепре в обслуживаемой лепрозорием зоне, устанавливает деловую связь с территориальными органами здравоохранения, с кожно-венерологическими и другими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Главный врач обязан немедленно сообщать территориальному органу здравоохранения, в ведении которого находится лепрозорий, обо всех чрезвычайных происшествиях в лепрозорий.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Заместитель главного врача по медицинской части отвечает за постановку и качество всей лечебно-профилактической работы лепрозория, организует лечебно-профилактическую и научно-исследовательскую деятельность лепрозория, врачебные конференции, трудовой режим больных, лечебное питание, осуществляет контроль за санитарным состоянием лепрозория, обеспечивает проведение мероприятий по повышению квалификации врачей и среднего медицинского персонала, а также замещает главного врача во время его отсутствия.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Заместитель главного врача по административно-хозяйственной части лепрозория руководит административно-хозяйственной деятельностью лепрозория в пределах, определяемых главным врачом лепрозория.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Заместитель главного врача по медицинской части, и главный бухгалтер назначаются и увольняются соответствующим органом здравоохранения по представлению главного врача. Назначение и увольнение прочего персонала производится главным врачом лепрозория.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Заведующий эпидемиологическим отделом или врач-эпидемиолог лепрозория организует профилактические противолепрозные мероприятия в обслуживаемой зоне с участием территориальных органов здравоохранения и отвечает за надлежащее состояние эпидемиологического контроля в зоне и внутри лепрозория, ведет оперативный и статистический учет больных лепрой и лиц, имевших с ними контакт.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Обязанности прочих сотрудников лепрозория определяет главный врач, руководствуясь настоящими Правилами.</w:t>
      </w:r>
    </w:p>
    <w:bookmarkEnd w:id="26"/>
    <w:bookmarkStart w:name="z1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4. Режим лепрозория, медицинское обслуживание больных</w:t>
      </w:r>
    </w:p>
    <w:bookmarkEnd w:id="27"/>
    <w:bookmarkStart w:name="z1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каждом лепрозории устанавливается обязательное круглосуточное дежурство среднего медицинского персонала. Врачебные дежурства устанавливается в лепрозориях с количеством коек 150 и более. В лепрозориях с меньшим количеством коек дежурный врач назначается при наличии тяжелых и послеоперационных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Посещение больных их родственниками и другими лицами разрешается в специальном отведенном помещении. Во время свидания должна быть исключена возможность близкого контакта больного с посетителями и передача больными продуктов, предметов одежды и пр.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Здоровые члены семьи, прибывшие с больным, в том числе и дети, в лепрозорий не принимаются. Все трудоспособные больные привлекаются к самообслуживанию.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предоставления больным разумного отдыха в лепрозории организуются: клуб, библиотека, комната отдыха и пр. Администрация лепрозория обязана извещать родственников больных, поступающих в лепрозорий на излечение, в случае смерти больного и о больных детях и подростках, поступивших в лепрозорий без сопровождения родственников.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Лица, подозреваемые в заболеваний лепрой, помещаются до установления точного диагноза в специальную диагностическую палату, изолированную от помещения больных.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Здоровые дети лепрозных родителей передаются на воспитание родственникам или в специализированное детское отделение. Эпидемиологический контроль за детьми лепрозных родителей осуществляет лепрозорий.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Выписка из лепрозория производится в соответствии с Инструкцией по борьбе с лепрой, </w:t>
      </w:r>
      <w:r>
        <w:rPr>
          <w:rFonts w:ascii="Times New Roman"/>
          <w:b w:val="false"/>
          <w:i w:val="false"/>
          <w:color w:val="000000"/>
          <w:sz w:val="28"/>
        </w:rPr>
        <w:t>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приказом Агентства Республики Казахстан по делам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Лепрозорий обязан иметь правила внутреннего распорядка для больных и внутреннего трудового распорядка для сотрудников: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Трупы умерших в лепрозории подлежат патологоанатомическому вскрытию.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Сотрудники лепрозория производят работу на территории больничного двора в санитарно-гигиенической одежде, установленной для них в зависимости от выполняемой работы. Спецодежда не выносится из стен лепрозория, а хранится в специально отведенном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Перевозка больных, сбор использованного перевязочного материала, уборка и очистка подкладных суден, плевательниц, тазов и уборных, вскрытие трупов умерших больных производятся в перчатках. Уборку помещений и мойку лабораторной, аптечной и другой посуды, жесткого и прочего инвентаря следует производить после предварительной обработки 5% раствором хлорамина.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выполнении различных операций и процедур в полости рта (зубоврачебные, зубопротезные и другие), в области носоглотки и при взятии желудочного сока у больных необходимо пользоваться марлевыми респираторами.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Работникам, имевшим особо тесное соприкосновение с больными или заразным материалом (вскрытие трупов, операция, стирка загрязненного белья), рекомендуется по окончании работы принять душ.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пищи сотрудниками производится в особо выделенных комнатах.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Сотрудники лепрозория не должны входить в соприкосновение с больными более, чем это требуется их служебными обязанностями.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Белье, поступающее от больных в стирку, должно обеззараживаться: путем замачивания в 2% растворе соды с последующим кипячением в течение 15 минут или в 5% растворе хлорамина при экспозиции 4 часа.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Белье обслуживающего персонала (халаты, спецодежда и прочее) стирается, кипятится, гладится и хранится в отдельном помещении.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Весь использованный перевязочный материал сжигается.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Документы и деньги, поступившие от больных, дезинфицируются горячим утюгом или парами формалина.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работающие в противолепрозных организациях, подлежат диспансерному наблюдению.</w:t>
      </w:r>
    </w:p>
    <w:bookmarkEnd w:id="28"/>
    <w:bookmarkStart w:name="z1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5. Хозяйство, трудовой режим, отчетность,</w:t>
      </w:r>
      <w:r>
        <w:br/>
      </w:r>
      <w:r>
        <w:rPr>
          <w:rFonts w:ascii="Times New Roman"/>
          <w:b/>
          <w:i w:val="false"/>
          <w:color w:val="000000"/>
        </w:rPr>
        <w:t>
охрана лепрозория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Трудоспособные больные лепрой, госпитализированные в лепрозорий могут привлекаться к выполнению работ по основному и подсобному хозяйству, а также по уходу за другими больными.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Введение индивидуальных хозяйств больными лепрозория допускается с разрешения главного врача лепрозория в размерах, не превышающих личные потребности самих больных. Содержание скота и птицы больным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Лепрозорий представляет отчеты о своей деятельности по форме и в сроки, установленные Агентством Республики Казахстан по делам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поддержания общественного порядка и несения постовой службы в лепрозории учреждается охрана, действующая на основании особого положения о ней и в рамках установленных полномочий.</w:t>
      </w:r>
    </w:p>
    <w:bookmarkEnd w:id="30"/>
    <w:bookmarkStart w:name="z10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Советы, совещания, конференции</w:t>
      </w:r>
    </w:p>
    <w:bookmarkEnd w:id="31"/>
    <w:bookmarkStart w:name="z10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26. Для разрешения различных организационных и административно-хозяйственных вопросов главный врач лепрозория организует совещания сотрудников лепрозория с приглашением заинтересованных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лепрозории проводятся регулярные врачебные конференции под председательством главного врача или его заместителя по лечебным вопросам. Сведения о проведенной конференции заносятся в специальную книгу протоколов.</w:t>
      </w:r>
    </w:p>
    <w:bookmarkEnd w:id="32"/>
    <w:bookmarkStart w:name="z2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"Инструкции по борьбе с лепрой"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форма-058у           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Извещение на больного с впервые установленным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диагнозом лепры, на больного с рецидивом лепры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История болезни N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 ___________________________________________ 2. Год рождения __________ 3. Пол _________ 4. Национальность _______ 5. Место жительства _________________________________________________ 6. Место работы, образование, должность _____________________________ _____________________________________________________________________ 7. Семейное положение _______________________________________________ п.п. 8-17 заполняются на больного с впервые установленным диагнозом лепры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Место рождения больного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Пункты постоянного проживания (длительность проживания в этих пунктах) область __________ район (город) _____________с 19________ по 19_______г. область __________ район (город) _____________с 19________ по 19_______г. область __________ район (город) _____________с 19________ по 19_______г.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Предрасполагающие факторы (подчеркнуть): переохлаждение, интоксикация, беременность, роды. Прочие причины ____________________ _____________________________________________________________________ 11. Время появления признаков заболевания лепрой (по анамнестическим данным)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Локализация и характер первых проявлений и состояние больного на момент установления диагноза_________________________________________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Диагноз (тип, форма) лепры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13.1. Ориентировочная продолжительность инкубационного периода _____________________________________________________________________14. Результаты исследований:_________________________________________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14.1 а) соскоб со слизистой носа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14.2 б) скарификаты кожи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14.3 Биоптат кожи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Сведения об источнике инфекции (фамилия, имя, отчество, диагноз, отношение к больному, характер и длительность контакта, где находится, если умер - указать дату смерти)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Местонахождение больного (дата госпитализации)___________________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Список членов семьи и лиц, имевших тесный контакт с больным: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   N !     Ф. И. О.       ! Г.р.  ! Отношение ! Длитель- ! Дата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          !       ! к больному! ность    ! результат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 !           ! контакта ! осмотра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          !       !           ! с больным!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  Дата _____________________ Подпись врача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пп. 18-25 заполняются на больного с рецидивом лепры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Время возникновения рецидива (год,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Год заболевания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Были ли ранее рецидивы (указать)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Дата начала амбулаторного лечения или перевода на диспансерное наблюдение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(год, месяц)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Клинические проявления рецидива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Результаты исследований: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23.1. Соскоб со слизистой носа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23.2. Скарификаты кожи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23.3. Биоптат кожи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Предполагаемые причины, способствующие возникновению рецидива (подчеркнуть): прием заниженных доз препаратов, плохая их переносимость, нарушение режима лечения, переохлаждение, злоупотребление алкоголем, беременность и роды, эмоциональные и физические перегрузки, неблагоприятные материально-бытовые условия. Другие причины: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Дата госпитализации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заполнения извещения:                           Подпись врача:</w:t>
      </w:r>
    </w:p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N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"Инструкции по борьбе с лепрой"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N 27 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 </w:t>
      </w:r>
      <w:r>
        <w:rPr>
          <w:rFonts w:ascii="Times New Roman"/>
          <w:b/>
          <w:i w:val="false"/>
          <w:color w:val="000000"/>
          <w:sz w:val="28"/>
        </w:rPr>
        <w:t>Обменная карта N _______ на больного лепрой,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выписанного из противолепрозной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врачу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наименование лечебной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Комиссией врачей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наименование противолепрозной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Переведен на амбулаторное лечение больной лепрой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ф.и.о.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 Домашний адрес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находился на стационарном лечении с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Выписан на амбулаторное лечение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диагноз_____________________________________________________ Сопутствующие заболевания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Выписка из истории болезни выслана _________________ дата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явки больного в противолепрозную организацию на контрольное освидетельствование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отправки карты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 врача:________________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----------------------------Линия отреза-----------------------------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Подлежит возврату в противолепрозную организацию после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взятия больного на учет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Отрывной талон к обменной карте N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Главному врачу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наименование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Больной лепрой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фамилия, имя, отчество и год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 на амбулаторное лечение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наименование лечебной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Выписка из истории болезни получена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отправки талона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врача: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