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6b9e" w14:textId="559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октября 2000 года № 377. Зарегистрировано в Министерстве юстиции Республики Казахстан 24 ноября 2000 года № 1302.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деятельности банков в соответствие с требованиями Инструкции о порядке размещения части средств банков во внутренние активы, утвержденной постановлением Правления Национального Банка Республики Казахстан от 2 июня 2000 года N 262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завершения ими необходимых организационно-технических мероприятий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Правления Национального Банка Республики Казахстан от 2 июня 2000 года N 262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порядке размещения части средств банков во внутренние активы" и ввести их в действие со дня государственной регистрации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"со дня государственной регистрации в Министерстве юстиции Республики Казахстан" заменить словами "с 1 октября 2000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слова "Со дня государственной регистрации в Министерстве юстиции Республики Казахстан" заменить словами "Со дня введения в действие".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(Мекишев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государственной регистрации в Министерстве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двухнедельный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довести настоящее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сведения территориальных филиалов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банков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Национального Банка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