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0a4a" w14:textId="1000a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единовременных выплатах родителям, усыновителям, опекунам погибших, умерших военнослужащих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декабря 1999 года N 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единства и преемственности поколений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целях социальной поддержки граждан Республики Казахстан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Произвести единовременные выплаты родителям, усыновителям, опекунам погибших, умерших военнослужащих, не получившим в период с 3 сентября 1945 года по 20 января 1993 года установленные законодательством о социальной защите военнослужащих страховые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Вышеуказанные выплаты производить родителям, усыновителям, опекунам военнослужащих: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погибших, умерших в период прохождения военной службы по призыву или после увольнения вследствие ранения, контузии, увечья, заболевания, полученных при прохождении военной службы (за исключением, когда смерть наступила в результате их противоправных действий), в размере 87750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погибших, умерших в период боевых действий (за исключением, когда смерть наступила в результате их противоправных действий), в размере 117000 тенге.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пункт 1 внесены изменения - Указом Президента РК от 16 мая 2005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1572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гибели, смерти двух или более военнослужащих из одной семьи единовременные выплаты производятся за каждого военнослужащего;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единовременные выплаты, не выплаченные в связи со смертью родителей, усыновителей, опекунов погибших, умерших военнослужащих, не наследуются.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единовременных выплат родителям, усыновителям, опекунам погибших, умерших военнослужащих;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предусмотренные настоящим Указом единовременные выплаты осуществить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