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2282" w14:textId="9092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11 марта 1996 года № 2894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1999 года № 216. Утратил силу - Указом Президента РК от 15 октября 2001 г. N 702 ~U010702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82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пунктом 3 статьи 50 Указа Президента Республики Казахстан, имеющего силу конституционного закона, от 20 декабря 1995 года №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Указа Президента Республики Казахстан от 11 марта 1996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2894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U962894_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Высшего Судебного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(САПП Республики Казахстан, 1996 г., № 12, ст. 85)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"Мами Кайрат Абдразакович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- заведующий Государственно-правовым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отделом Администрации Президента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