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ef9d" w14:textId="40ce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административно-территориальных единиц Жамбылской и Северо-Казахстанской областей и об изменении транскрипции названия города Актюбинска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марта 1999 года № 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9 Закона Республики Казахстан от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1993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административно-территориальном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устройстве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Переименовать: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Луговской район Жамбылской области в район Турара Рыскулова;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Советский район Северо-Казахстанской области в Аккайынский район.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Изменить транскрипцию названия на русском языке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 Актюбинской области на город Актобе.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