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9ac3" w14:textId="f1a9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Комиссии по правам человека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1998 г. N 3976.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I. В состав Комиссии по правам человека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утвержденный Указом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22 апреля 1997 года N 3470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U973470_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внести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Председателем Комиссии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Абдильдина                     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Жабайхана Мубараковича            международным делам, обороне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безопасности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Секретарем Комиссии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Байкадамова                     - Заведующего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Болата Кенжекешевича              Комиссии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Членами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Акмурзина                     - Главного редактора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Ерлана Бактыбаевича             газеты межнационального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"Азамат Таймс"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Джарбусынову                  - директора I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Мадину Бенешевну          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Жалыбина                      - вице-Министра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Сергея Михайловича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Журсимбаева                   - руководителя аппарата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Сагиндыка Кемаловича           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Имашева                       -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Берика Мажитовича               Казахстан по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бизнеса, помощника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развития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Коржову                       - 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Наталью Артемовну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Мартынова                     - заместителя председателя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Леонида Николаевича             профсоюзов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Сейтжанову                    - начальника Акмолинского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Нурикамал Сейтжановну           Управления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 Вывести из состава данной Комиссии Аравина Ю.П., Бусурманова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Ж.Д., Гаркавца А.Н., Дедерер А.Ф., Козыбаева М.К., Мамбетова А.М.,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Нурпеисова Е.К., Татимова М.Б., Уманова Г.А., Хасенова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