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64bc" w14:textId="39c6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8 октября 1997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июля 1997 года N 3605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2) статьи 44 Конституции Республики
Казахстан, статьей 69 Указа Президента Республики Казахстан,
имеющего силу Конституционного закона, "О выборах в Республике Казахстан"
и в связи с истечением  конституционного  срока  полномочий  депутатов
Сената Парламента Республики Казахстан, избранных на два года 5 декабря
1995 года,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Назначить на 8 октября 1997 года выборы депутатов Сената Парламента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избирательные мероприятия по выборам депутатов
Сената Парламента Республики Казахстан проводятся в соответствии с правилами
и в  сроки,  установленные  Указом Президента Республики Казахстан,  имеющим
силу Конституционного закона, "О выборах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Правительству Республики Казахстан, акимам областей и города Алматы
безотлагательно принять все необходимые меры по организационному,материально-
техническому и финансовому обеспечению выборов депутатов Сената
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 и города Алматы в случае необходимости в семидневный
срок со дня вступления в силу настоящего Указа провести изменение составов
территориальных избирательных комиссий. О принятых решениях незамедлительно
информировать Центральную избирательную комиссию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