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7e78" w14:textId="a337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упразднении, образовании и переименовании некоторых районных (городских)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июня 1997 г. N 3541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пунктом 1 статьи 10 Указа Президента
Республики Казахстан, имеющего силу Конституционного закона, от 20
декабря 1995 г. N 2694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  "О судах и статусе судей в Республике
Казахстан" и в связи с изменениями в административно-территориальном
устройстве Республики постановляю:
     1. Упразднить:
     1) по Алматинской области:
     Гвардейский, Капальский, Кегенский, Куртинский, Уйгентасский,
Чиликский районные суды;
     2) по Атырауской области:
     Балыкшинский районный суд;
     3) по Восточно-Казахстанской области:
     Абралинский, Аксуатский, Большенарымский, Маканчинский,
Маркакольский, Самарский, Таврический, Чарский, Чубартауский
районные суды, Зыряновский и Серебрянский городские суды;
     4) по Карагандинской области:
     Агадырский, Жездинский, Казыбекбийский, Кировский, Ленинский,
Молодежный, Тельманский, Тенгизский, Токыраунский районные суды,
Абайский городской суд;
     5) по Северо-Казахстанской области:
     Возвышенский и Пресновский районные суды.
     2. Образовать:
     Зыряновский районный суд Восточно-Казахстанской области.
     3. Переименовать:
     1) Мичуринский районный суд Карагандинской области в Абайский
районный суд;
     2) Ульяновский районный суд Карагандинской области в
Бухар-Жырауский районный суд;
     3) Джетыгаринский районный суд Кустанайской области в
Житикаринский районный суд.
     4. Настоящий Указ вступает в силу со дня подписания.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