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4ef7" w14:textId="37f4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символах и форменном обмундировании сотрудников Государственного следственного комитета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мая 1997 г. N 3530.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18 Указа Президента Республики Казахстан, имеющего силу Закона,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U952706_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Государственном следственном комитете Республики Казахстан и его органах", а также в целях формирования единой системы государственной идентификации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символами Государственного следственного комитета Республики Казахстан являются его флаг, символ, а также специальный знак сотрудника Государственного следственного комитета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изображения и описания флага, символа Государственного следственного комитета и специального знака сотрудника Государственного следственного комитета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образцы форменного и специального обмундирования сотрудников Государственного следственного комитета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нагрудные знаки, жетоны, эмблемы, кокарды, знаки различия и иные элементы знаковой системы Государственного следственного комитета Республики Казахстан разрабатываются на основе символики, предусмотренной настоящим Указом, и утверждаются Председателем Государственного следственного комитета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изготовление символов Государственного следственного комитета Республики Казахстан осуществляется организациями, обладающими лицензией на изготовление государственной символики, выдаваемой в установленном законодательством порядке;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флаг Государственного следственного комитета Республики Казахстан устанавливается в кабинете Председателя Государственного следственного комитета Республики Казахстан, выносится (выставляется) на парады войск и в других случаях, связанных с участием Государственного следственного комитета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флаги учреждений и подразделений Государственного следственного комитета Республики Казахстан выставляются в случаях, предусмотренных положениями их уставов;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символ Государственного следственного комитета Республики Казахстан устанавливается на зданиях Государственного следственного комитета, а также на зданиях подведомственных учреждений, подразделений и учебных заведений;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приказами или иными нормативными актами Председателя Государственного следственного комитета Республики Казахстан могут предусматриваться и другие случаи обязательного воспроизведения изображения символа Государственного следственного комитета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 по представлению Государственного следственного комитета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нормы снабжения сотрудников Государственного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следственного комитета Республики Казахстан форменным и специальным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обмундированием;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предусмотреть выделение ассигнований в пределах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республиканского бюджета, определенных для этого Комитета,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необходимых для изготовления символики, а также форменной одежды,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обуви, снаряжения, знаков различия и оснащения ими сотрудников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Государственного следственного комитета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