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056" w14:textId="792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Жезказганского, Кокшетауского и Семипалатинского областных судов, упразднении, отнесении к другим областям и переименовании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1997 г. N 3524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15, пунктом 1 статьи 10 Указа
Президента Республики Казахстан, имеющего силу Конституционного
закона, от 20 декабря 1995 г.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 судей в
Республике Казахстан" и в связи с некоторыми изменениями в
административно-территориальном устройстве Республики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Жезказганский, Кокшетауский и Семипалатинский областные
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Акжаикский и Тайпакский районные суды Западно-Казахстанской
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Арыкбалыкский, Валихановский, Келлеровский, Кокшетауский,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Ленинградский, Рузаевский, Чистопольский, Чкаловский районные суды,
Щучинский городской суд Кокшетауской области;
     4) Джетыгарннский городской суд Кустанайской области;
     5) Аксуский и Экибастузский районные суды Павлодарской области.
     2. Отнести:
     1) к Восточно-Казахстанской области районные (городские) суды
упраздненной Семипалатинской области;
     2) к Карагандинской области районные (городские) суды
упраздненной Жезказганской области;
     3) к Северо-Казахстанской области районные (городские) суды
упраздненной Кокшетауской области.
     3. Переименовать:
     1) Кзылтуский районный суд Кокшетауской области в Уалихановский
районный суд Северо-Казахстанской области;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Красноармейский районный суд Кокшетауской области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Тайыншинский районный суд Северо-Казахстанской области;
     3) Куйбышевский районный суд Кокшетауской области в Целинный
районный суд Северо-Казахстанской области;
     4) Ленинский районный суд Кокшетауской области в Аджарский
районный суд Северо-Казахстанской области;
     5) Чапаевский районный суд Западно-Казахстанской области в
Акжаикский районный суд Западно-Казахстанской области.
     4.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