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f056" w14:textId="792f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Жезказганского, Кокшетауского и Семипалатинского областных судов, упразднении, отнесении к другим областям и переименовании некоторых районных (городских)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мая 1997 г. N 3524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1 статьи 15, пунктом 1 статьи 10 Указа
Президента Республики Казахстан, имеющего силу Конституционного
закона, от 20 декабря 1995 г. N 2694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"О судах и статусе судей в
Республике Казахстан" и в связи с некоторыми изменениями в
административно-территориальном устройстве Республики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Упразднить: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Жезказганский, Кокшетауский и Семипалатинский областные
суды;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Акжаикский и Тайпакский районные суды Западно-Казахстанской
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Арыкбалыкский, Валихановский, Келлеровский, Кокшетауский,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Ленинградский, Рузаевский, Чистопольский, Чкаловский районные суды,
Щучинский городской суд Кокшетауской области;
     4) Джетыгарннский городской суд Кустанайской области;
     5) Аксуский и Экибастузский районные суды Павлодарской области.
     2. Отнести:
     1) к Восточно-Казахстанской области районные (городские) суды
упраздненной Семипалатинской области;
     2) к Карагандинской области районные (городские) суды
упраздненной Жезказганской области;
     3) к Северо-Казахстанской области районные (городские) суды
упраздненной Кокшетауской области.
     3. Переименовать:
     1) Кзылтуский районный суд Кокшетауской области в Уалихановский
районный суд Северо-Казахстанской области;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Красноармейский районный суд Кокшетауской области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Тайыншинский районный суд Северо-Казахстанской области;
     3) Куйбышевский районный суд Кокшетауской области в Целинный
районный суд Северо-Казахстанской области;
     4) Ленинский районный суд Кокшетауской области в Аджарский
районный суд Северо-Казахстанской области;
     5) Чапаевский районный суд Западно-Казахстанской области в
Акжаикский районный суд Западно-Казахстанской области.
     4. Настоящий Указ вступает в силу со дня подписания.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