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365" w14:textId="4ca0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реестре нормативных правовых актов Республики Казахстан и мерах по упорядочению их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1997 г. N 3379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единого эталонного банка нормативных правовых актов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 сентября 1997 года Государственный реестр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Ведение 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возложить на Министерство юстиции Республики Казахстан и его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Национальному банку, Центральной избирательной комиссии, Комитету национальной безопасности, Государственному следственному комитету, Национальному агентству по делам печати и массовой информации Республики Казахстан, центральным исполнительным органам, а также представительным и исполнительным органам областей, городов республиканского значения и столицы республики обеспечить, начиная с 1 апреля 1997 года, представление на государственную регистрацию своих нормативных актов, затрагивающих права, свободы и законные интересы граждан или носящих межведомственный характер, в том числе изданных после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соответственно Министерству юстиции Республики Казахстан, его территориальным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 Положение о Государственном реестре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выделение необходимых средств для формирования и ведения Государственного реестра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ранее изданные акты Правительства Республики Казахстан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Органам прокуратуры Республики Казахстан оказывать содействие Министерству юстиции Республики Казахстан и его территориальным органам в проведении правовой экспертизы ведомственных нормативных правовых актов и нормативных правовых актов местных представительных и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