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4db3" w14:textId="c384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ой форме одежды и знаках различия военнослужащих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1997 г. N 3356. Утратил силу - Указом Президента РК от 22 сентября 1999 г. N 215 ~U9902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7 Закона Республики Казахстан от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января 1993 г. "О всеобщей воинский обязанности и военной службе"
постановляю:
     1. Утвердить описания и образцы (рисунки) военной формы одежды,
знаков различия военнослужащих на период реформирования Вооруженных
Сил, других войск и воинских формирований Республики Казахстан.
     2. Правительству Республики Казахстан принять меры по реализации
настоящего Указа.
     3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