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11f6" w14:textId="dcc1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Досанове К.А., Мамырбаеве Р.Н.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1997 г. N 3331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2 статьи 82 Конституции Республики
Казахстан, пунктом 2 статьи 44 Указа Президента Республики
Казахстан, имеющего силу Конституционного закона, "О судах и статусе
судей в 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Досанова Казыкена Аманбаевича от должности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председателя Северо-Казахстанского
областного суда.
     2. Назначить Мамырбаева Рахимбека Нурмухаметовича на должность
председателя Северо-Казахстанского областного суда, освободив его от
должности председателя Восточно-Казахстанского областного суда.
     3.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