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11f6" w14:textId="dcc1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Досанове К.А., Мамырбаеве Р.Н.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января 1997 г. N 3331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2 статьи 82 Конституции Республики
Казахстан, пунктом 2 статьи 44 Указа Президента Республики
Казахстан, имеющего силу Конституционного закона, "О судах и статусе
судей в Республике 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Освободить Досанова Казыкена Аманбаевича от должности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исполняющего обязанности председателя Северо-Казахстанского
областного суда.
     2. Назначить Мамырбаева Рахимбека Нурмухаметовича на должность
председателя Северо-Казахстанского областного суда, освободив его от
должности председателя Восточно-Казахстанского областного суда.
     3. Настоящий Указ вступает в силу со дня подписания.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