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588f" w14:textId="ff15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марта 1996 года N 2894 "Об образовании Высшего Судебного Совета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ноября 1996 г. N 3235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82 Конституции Республики
Казахстан,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пунктом 3 статьи 50 Указа Президента Республики
Казахстан, имеющего силу Конституционного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"О судах 
и статусе судей в 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пункте 1 Указа Президента Республики Казахстан от 11 марта
1996 года N 2894 "Об образовании Высшего Судебного Совета Республики
Казахстан"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исключить слова: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"Малахов Михаил Федорович - Председатель Верховного Суда
Республики Казахстан;
     Нарикбаев Максут Султанович - Генеральный Прокурор Республики
Казахстан;
     Нурпеисов Еркеш Калиевич - ректор Казахского государственного
юридического института";
     2) дополнить словами:
     "Нарикбаев Максут Султанович - Председатель Верховного Суда
Республики Казахстан;
     Сапаргалиев Гайрат - директор Института государства и права
Министерства науки - Академии наук Республики Казахстан;
     Шуткин Степан Иванович - Генеральный Прокурор Республики
Казахстан".
     2.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