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6ee5" w14:textId="3936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формирования и организации работы с кадровым резервом государственной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июля 1996 г. N 3056. Утратил силу - Указом Президента РК от 4 февраля 2000 г. N 330 ~U000330.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распоряжением 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от 26 декабря 1995 года N 2731 "О мерах по реализации Указа
Президента Республики Казахстан, имеющего силу Закона, "О
государственной службе" (Ведомости Верховного Совета Республики
Казахстан, 1995 г., N 24, ст. 170) постановляю:
     Утвердить прилагаемое Положение о порядке формирования и
организации работы с кадровым резервом государственной службы.
     Президент
     Республики Казахстан
                                            Утверждено
                                        Указом Президента
                                       Республики Казахстан
                                      от 12 июля 1996 N 3056
                         П О Л О Ж Е Н И Е
            о порядке формирования и организации работы
             с кадровым резервом государственной службы
                          Общие положения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Кадровый резерв - это лицо или группа лиц, достаточно
подготовленных и отобранных для возможного замещения соответствующих
должностей государственных служащих в целях реализации принципа
сочетания непрерывности государственной службы с преемственностью и
сменяемостью ее кадров.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Кадровый резерв создается для пополнения персонала
государственных органов и их аппаратов профессиональными,
компетентными, инициативными работниками, способными обеспечить
реализацию государственной политики, достижение ожидаемых
практических результатов в системе государственной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Численный состав резерва государственной службы определяется
на каждую должность с учетом имеющихся подготовленных для этого лиц.
Резерв формируется преимущественно из числа государственных служащих.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Организация работы по формированию кадрового резерва
возлагается на руководителя соответствующего государственного органа.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Порядок формирования, пересмотра и пополнения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кадрового резерва государственной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Зачисление в кадровый резерв производится решением
руководителя соответствующего государственного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Структура резерва кадров государственной службы определяется
в соответствии с категориями должностей, установленными Указом
Президента Республики Казахстан, имеющим силу Закона, "О
государственной службе".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подборе кандидатов используются различные специальные
профессиональные методы их проверки, в том числе анализ анкетных
данных, получение характеристик кандидатов по месту работы,
количественные и качественные оценки, различные по тематике и
направленности собеседования и т.д.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При отборе государственных служащих в кадровый резерв
учитываются в первую очередь, их профессионализм, работоспособность,
положение дел на закрепленном за ними участке работы, инициативность
и творческий потенциал.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Оценка наиболее важных качеств работников проводится на основе
типовых квалификационных характеристик.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Завершающим этапом формирования резерва кадров является
составление перечня должностей и списков кандидатов на замещение
каждой из 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учета должностей используются два вида списков: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список лиц, достаточно подготовленных к занятию должности
непосредственно в момент составления;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список, включающий наиболее перспективных кандидатов,
которых можно подготовить к должности в течение определенного срока.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Для окончательного выяснения возможности использования
служащего на конкретной должности государственной службы учитывается
соответствие уровня его профессиональной подготовки квалификационным
требованиям. Перечень требований составляется на основании
должностных инструкций и типовых квалификационных характеристик. В
этих условиях может быть применен метод анализа конкретных ситуаций,
разработка различных предложений и мероприятий, а также
использование тестирования с целью определения степени соответствия
деловых качеств служащего функциональным требованиям по будущей
должности.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Решение о зачислении в кадровый резерв принимается с учетом
того, что недостаток знаний по отдельным вопросам может быть
восполнен в период нахождения государственного служащего в резерве.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Организация работы с резервом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Работа с кадровым резервом должна строиться системно и быть
направлена на последующее изучение и развитие деловых и
морально-психологических качеств зачисленных в него кандидатов.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Организация обучения кадрового резерва осуществляется
государственным органом по разработанным учебно-тематическим планам
и программам с учетом уровня базового образования обучаемых, профиля
их деятельности, стажа работы в должности, цели обучения и должна
способствовать повышению профессионально-деловых качеств служащих,
изучению вопросов управления социально-культурной,
хозяйственно-экономической деятельностью и другими сферами,
приобретению новых навыков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В период нахождения государственных служащих в кадровом
резерве государственной службы целесообразно: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проводить периодическое заслушивание их о выполнении ими
должностных обязанностей и отдельных поручений;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поручать им составлять аналитические материалы по основной
деятельности государственного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привлекать их к изучению вопросов, интересующих государственный
орган, подготовке записок, докладов, материалов для рассмотрения на
коллегиях, совещаниях и семинарах;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возлагать на них временное исполнение обязанностей вышестоящего
должностного лица, руководителя соответствующего структурного
подразделения на период его отпуска, командировки или временной
нетрудоспособности.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Работа с кадровым резервом государственных служащих
начинается с седьмой категории должностей государственных служащих.
Помимо планомерной смены должностей она должна предусматривать
повышение их квалификации и переподготовку. Одновременно подбираются
сами должности. Программы обучения, переподготовки и повышения
квалификации должны восполнять недостающий практический опыт,
совершенствовать профессиональные знания и навыки работника.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Порядок и условия переподготовки и повышения квалификации
государственных служащих, а также прохождения стажировки
устанавливаются соответствующими нормативными правовыми актами.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