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b6ce" w14:textId="b87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Президента Республики Казахстан от 20 марта 1994 г. N 1605 "О мерах по совершенствованию деятельности Казахстанского Института Менеджмента, Экономики и Прогнозирования (КИМЭПа)"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1996 г. N 2998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Президента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 марта 1994 г. N 1605 "0 мерах по совершенствованию деятельности
Казахстанского Института Менеджмента, Экономики и Прогнозирования
(КИМЭПа)" следующее изменение:
     в абзаце втором пункта 1 исключить слова: "Асанбаев Е.М. -
Председатель, Вице-Президент Республики Казахстан".
     2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