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3bb1" w14:textId="6fa3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Верховного Совета Республики Казахстан по вопросам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1996 г. N 2845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Признать утратившими силу следующие акты Верховного Совета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Верховного Совета Казахской ССР от 28 июня 1991 года N 712-XII "О должностных окладах руководителей органов государственной власти и управления в Казахской ССР";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Президиума Верховного Совета Казахской ССР от 30 августа 1991 г. "О должностных окладах работников аппарата и комитетов Верховного Совета Казахской ССР, Центризбиркома" (Протокол, 1991 г., N 39, ст. 5, 1991 г., N 55, ст. 12);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Президиума Верховного Совета Республики Казахстан от 26 декабря 1991 года N 1081-XII "О должностных окладах председателей, секретарей и членов Комитетов Верховного Совета Республики Казахстан" (Протокол, 1991 г., N 55, ст. 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Президиума Верховного Совета Республики Казахстан от 19 марта 1992 года "О дополнительных мерах по материальному стимулированию работников Комитетов и Аппарата Верховного Совета Республики Казахстан и Центризбиркома".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 1 января 1996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