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3bb1" w14:textId="6fa3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Верховного Совета Республики Казахстан по вопросам 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1996 г. N 2845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Признать утратившими силу следующие акты Верховного Совета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Верховного Совета Казахской ССР от 28 июня 1991 года N 712-XII "О должностных окладах руководителей органов государственной власти и управления в Казахской ССР";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Президиума Верховного Совета Казахской ССР от 30 августа 1991 г. "О должностных окладах работников аппарата и комитетов Верховного Совета Казахской ССР, Центризбиркома" (Протокол, 1991 г., N 39, ст. 5, 1991 г., N 55, ст. 12);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Президиума Верховного Совета Республики Казахстан от 26 декабря 1991 года N 1081-XII "О должностных окладах председателей, секретарей и членов Комитетов Верховного Совета Республики Казахстан" (Протокол, 1991 г., N 55, ст. 9);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постановление Президиума Верховного Совета Республики Казахстан от 19 марта 1992 года "О дополнительных мерах по материальному стимулированию работников Комитетов и Аппарата Верховного Совета Республики Казахстан и Центризбиркома".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Настоящий Указ вступает в силу с 1 января 1996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