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5c88" w14:textId="7665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Закон Республики Казахстан "О специальных воинских званиях рядового и начальствующего состава органов внутренних дел"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января 1996 г. N 2831 имеющий силу Закона.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 Закона Республики Казахстан от 10 декабря 1993 г. "О временном делегировании Президенту Республики Казахстан и главам местных администраций дополнительных полномочий" постановляю: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I. Внести в Закон Республики Казахстан от 18 января 1992 г. </w:t>
      </w:r>
      <w:r>
        <w:rPr>
          <w:rFonts w:ascii="Times New Roman"/>
          <w:b w:val="false"/>
          <w:i w:val="false"/>
          <w:color w:val="000000"/>
          <w:sz w:val="28"/>
        </w:rPr>
        <w:t xml:space="preserve">Z928000_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специальных воинских званиях рядового и начальствующего состава органов внутренних дел" (Ведомости Верховного Совета Республики Казахстан, 1992 г., N 6, ст. 122; 1993 г., N 17, ст.420)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Название Закона изложить в следующей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специальных званиях рядового и начальствующего состава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органов внутренних дел".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тексте Закона слова "специальные воинские звания",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"специального воинского звания", "специальных воинских званий"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заменить соответственно словами "специальные звания", "специального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звания", "специальных званий".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Настоящий Указ вступает в силу со дня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