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94dd" w14:textId="6149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статусе и социальной защите военнослужащих и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ноября 1995 г. N 2606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в Закон Республики Казахстан от 20 января 1993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Z934000_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статусе и социальной защите военнослужащих и членов их семей" (Ведомости Верховного Совета Республики Казахстан, 1993 г., N 2, ст. 32, N 18, ст.429)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статье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слова "органы государственной власти и управления" заменить словами "государственные органы";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четвертой исключить слова "предприятий, учреждений".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Статью 5 дополнить частью третьей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"Военнослужащие не должны состоять в партиях, профессиональных союзах, выступать в поддержку какой-либо политической партии".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статье 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шестой слова "Совета народных депутатов" заменить словами "исполнительные органы";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восьмой слова "Верховным Советом или Президентом Республики Казахстан" заменить словами "законодательством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статье 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девятую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"Военнослужащим срочной службы в виде поощрения предоставляется краткосрочный отпуск в порядке, определенном общевоинскими уставами Вооруженных Сил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десятую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статье 11: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"Законом Казахской ССР "О собственности в Казахской ССР" заменить словами "действующим законодательством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шестой слова "органами государственной власти и управления" заменить словами "исполнительными органами" и исключить слова "и местными Советами народных депутатов".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статье 12: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второй, четвертой, восьмой и девятой слова "органы государственной власти и управления", "органами государственной власти и управления" заменить соответственно словами "исполнительные органы", "исполнительными органами";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двенадцатую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"Военнослужащие (кроме военнослужащих срочной службы), независимо от выслуги лет, а также лица, уволенные с военной службы по возрасту, стоянию здоровья, сокращению штатов, имеющие выслугу 20 лет и более, оплачивают всю занимаемую с членами семью жилую площадь, коммунальные услуги, топливо и эксплуатационные расходы по содержанию государственного, ведомственного, приватизированного жилья, а также установку и пользование квартирными телефонами в размере не более 50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части шестой статьи 13 слово "лицам" заменить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"военнослужащим".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Часть девятую статьи 14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"Военнослужащим срочной службы, курсантам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(слушателям) военно-учебных заведений, получающим стипендию,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выплачиваются страховые суммы в случаях, предусмотренных: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частью третьей настоящей статьи - в размере 500 минимальных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заработных 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частью шестой настоящей статьи - в размере: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инвалиду I группы - 250 минимальных заработных 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инвалиду II группы - 150 минимальных заработных 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инвалиду III группы - 50 минимальных заработных 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седьмой настоящей статьи - в размере: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тяжелое увечье - 12 минимальных заработных 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легкое увечье - 4 минимальных заработных 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Правительству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привести решения Правительства в соответствии с настоящим Указом;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пересмотр и отмену министерствами и ведомствами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актов, противоречащих данному Указу.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