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3a29" w14:textId="a683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имеющий силу Закона, от 20 октября 1995 г. N 2581. Утратил силу - Законом РК от 25 декабря 2000 г. N 132 ~Z000132.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целях реализации положений Конституции Республики Казахстан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Судами Республики Казахстан являются Верховный Суд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областные, Алматинский городской, городские, районные суды,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военные суды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Верховный Суд Республики Казахстан состоит из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Верховного Суда, председателей коллегий Верховного Суда и иных постоянных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судей Верховного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Органами Верховного Суда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Пленум Верховного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Президиум Верховного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коллегии Верховного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Коллегиями Верховного Суда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коллегия по гражданским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коллегия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коллегия по хозяйственным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военная коллегия.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Областной, Алматинский городской суды состоят из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председателей коллегий суда и иных постоянных судей.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Органами областного, Алматинского городского судов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президиум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коллегии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Коллегиями областного, Алматинского городского судов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коллегия по гражданским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коллегия по уголовным 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коллегия по хозяйственным делам.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Районный, городской суды состоят из председателя суда и постоянных судей.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акты Республики Казахстан по вопросам организации и деятельности судов и судей Республики Казахстан, действующие на день вступления в силу настоящего Указа, продолжают действовать в части, не противоречащей Конституции и настоящему Указу.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Пленум, Президиум, Председатель и коллегия по хозяйственным делам Верховного Суда Республики Казахстан, председатели областных и Алматинского городского судов, коллегии по хозяйственным делам этих судов до принятия нового процессуального законодательства Республики руководствуются Законами "Об арбитражном суде Республики Казахстан" и "О порядке разрешения хозяйственных споров арбитражными судами Республики Казахстан" в части, не противоречащей Конституции, настоящему Указу, и осуществляют функции соответствующих судебных инстанций и должностных лиц упраздненных арбитражных судов Республики. Проверка законности и обоснованности решений, принятых судьями коллегии по хозяйственным делам Верховного Суда, осуществляется коллегиально в составе трех судей коллегии по хозяйственным делам Верховного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в редакции Указа Президента Республики Казахстан, имеющего силу Закона, от 14 ноября 1995 г. N 2634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временного отсутствия Председателя Верховного Суда Республики по его уполномочию обязанности Председателя Верховного Суда исполняет один из председателей коллегий Верховного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 статьей 7 Указом Президента Республики Казахстан, имеющим силу Закона, от 14 ноября 1995 г. N 2634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коллегии Верховного Суда Республики: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и организует работу соответствующей коллегии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истребует дела для проверки в порядке надзора, а также для изучения и обобщения судебной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представления Председателю Верховного Суда о принесении протеста в коллегию, Президиум или Пленум Верховного Суда по делам, относящимся к ведению соответствующей коллегии;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председательствует на заседаниях соответствующей коллегии;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работу по ведению судебной статистики, изучению судебной практики, подготовке материалов на рассмотрение Пленума либо Президиума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Президиуму Верховного Суда отчет о деятельности соответствующей коллегии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в соответствии с распределением обязанностей руководство работой соответствующих структурных подразделений аппарата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ведет личный прием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другие полномочия, предоставленные ему законодательными актами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 статьей 8 Указом Президента Республики Казахстан, имеющим силу Закона, от 14 ноября 1995 г. N 2634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Указ: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действует до принятия конституционного закона о судебной системе и нового процессуального законодательства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в редакции Указа Президента Республики Казахстан, имеющим силу Закона, от 14 ноября 1995 г. N 2634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