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f744" w14:textId="498f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июля 1995 г. N 2374 Имеющий силу Закона.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от 3 апреля 1993 года "О золотом запасе и алмазном фонде" (Ведомости Верховного Совета Республики Казахстан, 1993 г., N 8, ст. 165);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 Президента Республики Казахстан, имеющий силу Закона, от 9 февраля 1994 года N 1557 "О разрешении реализации ювелирных изделий в системе потребительской кооперации".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