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8977" w14:textId="7078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фонде "SOS - Детские деревни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1995 г. N 2345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государственного поддержки благотворительной
деятельности, обеспечивающей помощь детям-сиротам, брошенным и
попавшим в беду детям, а также матерям осуществляющим их воспитание
в "SOS - Детских деревнях Казахстана"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Договор, заключенный 22 ноября 1993 года между
Правительством Республики Казахстан и Международным Фондом "SOS -
Киндердорф Интернациональ".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оказать всестороннюю
помощь и поддержку Фонду "SOS - Детские деревни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