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fb51" w14:textId="034f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Литовской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марта 1995 г. N 2143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установлением дипломатических отношений Республики
Казахстан с Литовской Республикой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Открыть Посольство Республики Казахстан в Литовской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 определить штатное
расписание и смету расходов Посольства Республики Казахстан в
Литовской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Президент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