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f9c2" w14:textId="867f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документе пpинятия Республикой Казахстан Статей Соглашения Междунаpодной ассоциации pазвития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826 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членстве
Республики Казахстан в Международном валютном фонде, Международном
банке реконструкции и развития, Международной финансовой
корпорации, Международной ассоциации развития, Многостороннем 
агентстве гарантии инвестиций и Международном центре по 
урегулированию инвестиционных споров"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принимает в соответствии со своим 
законодательством Статьи Соглашения ("Статьи") Международной 
ассоциации развития ("Ассоциация"), а также условия и положения,
установленные Советом Управляющих Ассоциации в Резолюции N 161
от 24 апреля 1992 г. ("Резолюция"), и заявляет, что Республика
Казахстан предприняла все необходимые шаги, которые позволят
ей выполнить все свои обязательства согласно Статьям и Резолюции.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