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bd66" w14:textId="f64b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допустимости совмещения руководящих должностей в органах государственной власти и управления с должностями в политических партиях и иных общественно-политических объедин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Казахской Советской Социалистической Республики от 28 августа 1991 года N 408. Утратил силу Указом Президента Республики Казахстан от 25 декабря 2006 года N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каз Президента Казахской Советской Социалистической Республики от 28 августа 1991 года N 408 утратил силу Указом Президента РК от 25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езависимости руководителей органов государственной власти и управления в Казахской ССР от влияния политических партий и общественно-политических объединений, руководствуясь Законом "О внесении изменений и дополнений в Конституцию (Основной Закон) Казахской ССР" от 25 августа 1991г. ПОСТАНОВЛЯ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ть недопустимым совмещение должностей руководителей органов государственной власти и управления в Казахской ССР с должностями в структурах политических партий и общественно-политических объеди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Указ вступает в силу с момента е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азахской Советской Социалист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