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4bd66" w14:textId="f64bd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недопустимости совмещения руководящих должностей в органах государственной власти и управления с должностями в политических партиях и иных общественно-политических объединениях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Казахской Советской Социалистической Республики от 28 августа 1991 года N 408. Утратил силу Указом Президента Республики Казахстан от 25 декабря 2006 года N 229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Указ Президента Казахской Советской Социалистической Республики от 28 августа 1991 года N 408 утратил силу Указом Президента РК от 25 декабря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независимости руководителей органов государственной власти и управления в Казахской ССР от влияния политических партий и общественно-политических объединений, руководствуясь Законом "О внесении изменений и дополнений в Конституцию (Основной Закон) Казахской ССР" от 25 августа 1991г. ПОСТАНОВЛЯЮ: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Считать недопустимым совмещение должностей руководителей органов государственной власти и управления в Казахской ССР с должностями в структурах политических партий и общественно-политических объединений.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Указ вступает в силу с момента его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Казахской Советской Социалистической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