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c141" w14:textId="9d4c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пpедпpиятий и оpганизаций агpопpомышленного комплекса Казахской ССР от платежей в общеpеспубликанский внебюджетный фонд стабилизации экономики, вносимых ими за счет отчислений на социальное стpахование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Казахской Советской Социалистической Республики от 8 августа 1991 года N 393.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компенсации дополнительных затрат предприятий и организаций агропромышленного комплекса в связи с реформой цен и во исполнение Указа Президента СССР от 11 июня 1991 года N VП-2035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частичное изменение Указа Президента Казахской ССР от 5 февраля 1991 года "О создании в 1991 году общереспубликанского внебюджетного фонда стабилизации экономики" освободить с 1 июля 1991 г. предприятия и организации агропромышленного комплекса, крестьянские хозяйства Казахской ССР от платежей в общереспубликанский внебюджетный фонд стабилизации экономики, вносимых ими за счет отчислений на социальное страхование (в размере 11 процентов) с направлением этих средств на компенсацию в связи с реформой ценообразования.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Кабинету Министров Казахской ССР внести соответствующие изменения в решения Правительства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Казахской Советской Социалистической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