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9eb0" w14:textId="de89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Казахской академии сельскохозяйственных наук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Казахской Советской Социалистической Республики от 14 декабpя 1990 года N 139. Утратил силу - Указом Пpезидента РК от 11 маpта 1996 г. N 2895.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улучшения научного обеспечения отраслей агропромышленного
комплекса республики, повышения эффективности научных исследований и 
усиления вклада науки в решение продовольственной проблемы: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Организовать Казахскую академию сельскохозяйственных наук на 
базе Восточного отделения ВАСХНИЛа и научно-исследовательских 
учреждений аграрного профиля союзного подчинения, передаваемых 
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Казахской ССР определить основные функции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задачи Казахской академии сельскохозяйственных наук, установить 
количество действительных членов (академиков) и членов-корреспондентов 
Академии, численность работников центрального аппарата, решить вопросы  
финансирования, материально-технического снабжения, размещения 
Академии и передачи в ее ведение научно-исследовательских учреждений 
и опытно-экспериментальных хозяйств.
        Президент
   Казахской Советской
Социалистической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