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9287" w14:textId="3689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дальнейшему совершенствованию системы государственного управления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августа 2026 года № 1416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46 Конституции Республики Казахстан в целях дальнейшего укрепления национальной безопасности ПОСТАНОВЛЯЮ:</w:t>
      </w:r>
    </w:p>
    <w:bookmarkEnd w:id="0"/>
    <w:bookmarkStart w:name="z6" w:id="1"/>
    <w:p>
      <w:pPr>
        <w:spacing w:after="0"/>
        <w:ind w:left="0"/>
        <w:jc w:val="both"/>
      </w:pPr>
      <w:r>
        <w:rPr>
          <w:rFonts w:ascii="Times New Roman"/>
          <w:b w:val="false"/>
          <w:i w:val="false"/>
          <w:color w:val="000000"/>
          <w:sz w:val="28"/>
        </w:rPr>
        <w:t>
      1. Образовать Аппарат Совета Безопасности Республики Казахстан (далее – Аппарат) как государственный орган, непосредственно подчиненный и подотчетный Президенту Республики Казахстан.</w:t>
      </w:r>
    </w:p>
    <w:bookmarkEnd w:id="1"/>
    <w:bookmarkStart w:name="z7" w:id="2"/>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2"/>
    <w:bookmarkStart w:name="z8" w:id="3"/>
    <w:p>
      <w:pPr>
        <w:spacing w:after="0"/>
        <w:ind w:left="0"/>
        <w:jc w:val="both"/>
      </w:pPr>
      <w:r>
        <w:rPr>
          <w:rFonts w:ascii="Times New Roman"/>
          <w:b w:val="false"/>
          <w:i w:val="false"/>
          <w:color w:val="000000"/>
          <w:sz w:val="28"/>
        </w:rPr>
        <w:t xml:space="preserve">
      3. Заместителю Председателя Совета Безопасности совместно с Администрацией Президента Республики Казахстан: </w:t>
      </w:r>
    </w:p>
    <w:bookmarkEnd w:id="3"/>
    <w:bookmarkStart w:name="z9" w:id="4"/>
    <w:p>
      <w:pPr>
        <w:spacing w:after="0"/>
        <w:ind w:left="0"/>
        <w:jc w:val="both"/>
      </w:pPr>
      <w:r>
        <w:rPr>
          <w:rFonts w:ascii="Times New Roman"/>
          <w:b w:val="false"/>
          <w:i w:val="false"/>
          <w:color w:val="000000"/>
          <w:sz w:val="28"/>
        </w:rPr>
        <w:t>
      1) внести на рассмотрение Президенту Республики Казахстан:</w:t>
      </w:r>
    </w:p>
    <w:bookmarkEnd w:id="4"/>
    <w:bookmarkStart w:name="z10" w:id="5"/>
    <w:p>
      <w:pPr>
        <w:spacing w:after="0"/>
        <w:ind w:left="0"/>
        <w:jc w:val="both"/>
      </w:pPr>
      <w:r>
        <w:rPr>
          <w:rFonts w:ascii="Times New Roman"/>
          <w:b w:val="false"/>
          <w:i w:val="false"/>
          <w:color w:val="000000"/>
          <w:sz w:val="28"/>
        </w:rPr>
        <w:t>
      проекты положения об Аппарате и его структуры;</w:t>
      </w:r>
    </w:p>
    <w:bookmarkEnd w:id="5"/>
    <w:bookmarkStart w:name="z11" w:id="6"/>
    <w:p>
      <w:pPr>
        <w:spacing w:after="0"/>
        <w:ind w:left="0"/>
        <w:jc w:val="both"/>
      </w:pPr>
      <w:r>
        <w:rPr>
          <w:rFonts w:ascii="Times New Roman"/>
          <w:b w:val="false"/>
          <w:i w:val="false"/>
          <w:color w:val="000000"/>
          <w:sz w:val="28"/>
        </w:rPr>
        <w:t>
      предложения по перераспределению штатной численности от Администрации Президента Республики Казахстан в Аппарат;</w:t>
      </w:r>
    </w:p>
    <w:bookmarkEnd w:id="6"/>
    <w:bookmarkStart w:name="z12" w:id="7"/>
    <w:p>
      <w:pPr>
        <w:spacing w:after="0"/>
        <w:ind w:left="0"/>
        <w:jc w:val="both"/>
      </w:pPr>
      <w:r>
        <w:rPr>
          <w:rFonts w:ascii="Times New Roman"/>
          <w:b w:val="false"/>
          <w:i w:val="false"/>
          <w:color w:val="000000"/>
          <w:sz w:val="28"/>
        </w:rPr>
        <w:t>
      2) принять иные меры по реализации настоящего Указа.</w:t>
      </w:r>
    </w:p>
    <w:bookmarkEnd w:id="7"/>
    <w:bookmarkStart w:name="z13" w:id="8"/>
    <w:p>
      <w:pPr>
        <w:spacing w:after="0"/>
        <w:ind w:left="0"/>
        <w:jc w:val="both"/>
      </w:pPr>
      <w:r>
        <w:rPr>
          <w:rFonts w:ascii="Times New Roman"/>
          <w:b w:val="false"/>
          <w:i w:val="false"/>
          <w:color w:val="000000"/>
          <w:sz w:val="28"/>
        </w:rPr>
        <w:t>
      4. Определить Аппарат правопреемником прав и обязательств Администрации Президента Республики Казахстан в пределах передаваемых функций и полномочий.</w:t>
      </w:r>
    </w:p>
    <w:bookmarkEnd w:id="8"/>
    <w:bookmarkStart w:name="z14" w:id="9"/>
    <w:p>
      <w:pPr>
        <w:spacing w:after="0"/>
        <w:ind w:left="0"/>
        <w:jc w:val="both"/>
      </w:pPr>
      <w:r>
        <w:rPr>
          <w:rFonts w:ascii="Times New Roman"/>
          <w:b w:val="false"/>
          <w:i w:val="false"/>
          <w:color w:val="000000"/>
          <w:sz w:val="28"/>
        </w:rPr>
        <w:t>
      5. Правительству Республики Казахстан обеспечить принятие иных мер по реализации настоящего Указа.</w:t>
      </w:r>
    </w:p>
    <w:bookmarkEnd w:id="9"/>
    <w:bookmarkStart w:name="z15" w:id="10"/>
    <w:p>
      <w:pPr>
        <w:spacing w:after="0"/>
        <w:ind w:left="0"/>
        <w:jc w:val="both"/>
      </w:pPr>
      <w:r>
        <w:rPr>
          <w:rFonts w:ascii="Times New Roman"/>
          <w:b w:val="false"/>
          <w:i w:val="false"/>
          <w:color w:val="000000"/>
          <w:sz w:val="28"/>
        </w:rPr>
        <w:t>
      6. Настоящий Указ вводится в действие со дня его подписания.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2026 года № 1416</w:t>
            </w:r>
          </w:p>
        </w:tc>
      </w:tr>
    </w:tbl>
    <w:bookmarkStart w:name="z18" w:id="11"/>
    <w:p>
      <w:pPr>
        <w:spacing w:after="0"/>
        <w:ind w:left="0"/>
        <w:jc w:val="left"/>
      </w:pPr>
      <w:r>
        <w:rPr>
          <w:rFonts w:ascii="Times New Roman"/>
          <w:b/>
          <w:i w:val="false"/>
          <w:color w:val="000000"/>
        </w:rPr>
        <w:t xml:space="preserve"> ИЗМЕНЕНИЯ И ДОПОЛНЕНИЯ, которые вносятся в некоторые акты Президента Республики Казахстан</w:t>
      </w:r>
    </w:p>
    <w:bookmarkEnd w:id="11"/>
    <w:bookmarkStart w:name="z19"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органов, непосредственно подчиненных и подотчетных Президенту Республики Казахстан, утвержденном вышеназванным Указом:</w:t>
      </w:r>
    </w:p>
    <w:bookmarkEnd w:id="13"/>
    <w:bookmarkStart w:name="z21" w:id="14"/>
    <w:p>
      <w:pPr>
        <w:spacing w:after="0"/>
        <w:ind w:left="0"/>
        <w:jc w:val="both"/>
      </w:pPr>
      <w:r>
        <w:rPr>
          <w:rFonts w:ascii="Times New Roman"/>
          <w:b w:val="false"/>
          <w:i w:val="false"/>
          <w:color w:val="000000"/>
          <w:sz w:val="28"/>
        </w:rPr>
        <w:t>
      после строки "Администрация Президента Республики Казахстан" дополнить строкой следующего содержания:</w:t>
      </w:r>
    </w:p>
    <w:bookmarkEnd w:id="14"/>
    <w:bookmarkStart w:name="z22" w:id="15"/>
    <w:p>
      <w:pPr>
        <w:spacing w:after="0"/>
        <w:ind w:left="0"/>
        <w:jc w:val="both"/>
      </w:pPr>
      <w:r>
        <w:rPr>
          <w:rFonts w:ascii="Times New Roman"/>
          <w:b w:val="false"/>
          <w:i w:val="false"/>
          <w:color w:val="000000"/>
          <w:sz w:val="28"/>
        </w:rPr>
        <w:t>
      "Аппарат Совета Безопасности Республики Казахстан".</w:t>
      </w:r>
    </w:p>
    <w:bookmarkEnd w:id="15"/>
    <w:bookmarkStart w:name="z23"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17"/>
    <w:bookmarkStart w:name="z25"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"Политические государственные должности":</w:t>
      </w:r>
    </w:p>
    <w:bookmarkEnd w:id="18"/>
    <w:bookmarkStart w:name="z26" w:id="19"/>
    <w:p>
      <w:pPr>
        <w:spacing w:after="0"/>
        <w:ind w:left="0"/>
        <w:jc w:val="both"/>
      </w:pPr>
      <w:r>
        <w:rPr>
          <w:rFonts w:ascii="Times New Roman"/>
          <w:b w:val="false"/>
          <w:i w:val="false"/>
          <w:color w:val="000000"/>
          <w:sz w:val="28"/>
        </w:rPr>
        <w:t>
      после строки "Руководитель Администрации Президента Республики Казахстан, его первый заместитель и заместитель" дополнить строкой следующего содержания:</w:t>
      </w:r>
    </w:p>
    <w:bookmarkEnd w:id="19"/>
    <w:bookmarkStart w:name="z27" w:id="20"/>
    <w:p>
      <w:pPr>
        <w:spacing w:after="0"/>
        <w:ind w:left="0"/>
        <w:jc w:val="both"/>
      </w:pPr>
      <w:r>
        <w:rPr>
          <w:rFonts w:ascii="Times New Roman"/>
          <w:b w:val="false"/>
          <w:i w:val="false"/>
          <w:color w:val="000000"/>
          <w:sz w:val="28"/>
        </w:rPr>
        <w:t>
      "Заместитель Председателя Совета Безопасности";</w:t>
      </w:r>
    </w:p>
    <w:bookmarkEnd w:id="20"/>
    <w:bookmarkStart w:name="z28" w:id="21"/>
    <w:p>
      <w:pPr>
        <w:spacing w:after="0"/>
        <w:ind w:left="0"/>
        <w:jc w:val="both"/>
      </w:pPr>
      <w:r>
        <w:rPr>
          <w:rFonts w:ascii="Times New Roman"/>
          <w:b w:val="false"/>
          <w:i w:val="false"/>
          <w:color w:val="000000"/>
          <w:sz w:val="28"/>
        </w:rPr>
        <w:t>
      строку "Первый помощник Президента – Секретарь Совета Безопасности Республики Казахстан, его первый заместитель и заместители" исключить:</w:t>
      </w:r>
    </w:p>
    <w:bookmarkEnd w:id="21"/>
    <w:bookmarkStart w:name="z29" w:id="22"/>
    <w:p>
      <w:pPr>
        <w:spacing w:after="0"/>
        <w:ind w:left="0"/>
        <w:jc w:val="both"/>
      </w:pPr>
      <w:r>
        <w:rPr>
          <w:rFonts w:ascii="Times New Roman"/>
          <w:b w:val="false"/>
          <w:i w:val="false"/>
          <w:color w:val="000000"/>
          <w:sz w:val="28"/>
        </w:rPr>
        <w:t>
      после строки "Руководитель Аппарата Правительства Республики Казахстан" дополнить строкой следующего содержания:</w:t>
      </w:r>
    </w:p>
    <w:bookmarkEnd w:id="22"/>
    <w:bookmarkStart w:name="z30" w:id="23"/>
    <w:p>
      <w:pPr>
        <w:spacing w:after="0"/>
        <w:ind w:left="0"/>
        <w:jc w:val="both"/>
      </w:pPr>
      <w:r>
        <w:rPr>
          <w:rFonts w:ascii="Times New Roman"/>
          <w:b w:val="false"/>
          <w:i w:val="false"/>
          <w:color w:val="000000"/>
          <w:sz w:val="28"/>
        </w:rPr>
        <w:t>
      "Руководитель Аппарата Совета Безопасности, его первый заместитель и заместители".</w:t>
      </w:r>
    </w:p>
    <w:bookmarkEnd w:id="23"/>
    <w:bookmarkStart w:name="z31"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февраля 2019 года № 838 "О некоторых вопросах Совета Безопасности Республики Казахстан":</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Безопасности Республики Казахстан, утвержденном вышеназванным Указом: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6 </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"6. Совет Безопасности возглавляет Председатель Совета Безопасности.</w:t>
      </w:r>
    </w:p>
    <w:bookmarkEnd w:id="26"/>
    <w:bookmarkStart w:name="z35" w:id="27"/>
    <w:p>
      <w:pPr>
        <w:spacing w:after="0"/>
        <w:ind w:left="0"/>
        <w:jc w:val="both"/>
      </w:pPr>
      <w:r>
        <w:rPr>
          <w:rFonts w:ascii="Times New Roman"/>
          <w:b w:val="false"/>
          <w:i w:val="false"/>
          <w:color w:val="000000"/>
          <w:sz w:val="28"/>
        </w:rPr>
        <w:t>
      Членами Совета Безопасности по должности являются: Вице-Президент Республики Казахстан, Председатель Курултая Республики Казахстан, Премьер-Министр Республики Казахстан, Руководитель Администрации Президента Республики Казахстан, Заместитель Председателя Совета Безопасности Республики Казахстан, Генеральный Прокурор Республики Казахстан, Председатель Комитета национальной безопасности Республики Казахстан, Начальник Службы государственной охраны Республики Казахстан, Министр иностранных дел Республики Казахстан, Министр обороны Республики Казахстан, Министр внутренних дел Республики Казахстан, Министр по чрезвычайным ситуациям Республики Казахстан.</w:t>
      </w:r>
    </w:p>
    <w:bookmarkEnd w:id="27"/>
    <w:bookmarkStart w:name="z36" w:id="28"/>
    <w:p>
      <w:pPr>
        <w:spacing w:after="0"/>
        <w:ind w:left="0"/>
        <w:jc w:val="both"/>
      </w:pPr>
      <w:r>
        <w:rPr>
          <w:rFonts w:ascii="Times New Roman"/>
          <w:b w:val="false"/>
          <w:i w:val="false"/>
          <w:color w:val="000000"/>
          <w:sz w:val="28"/>
        </w:rPr>
        <w:t>
      7. Заместитель Председателя Совета Безопасности непосредственно подчинен Председателю Совета Безопасности.";</w:t>
      </w:r>
    </w:p>
    <w:bookmarkEnd w:id="28"/>
    <w:bookmarkStart w:name="z3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слова "Секретаря Совета Безопасности", "Секретарь Совета Безопасности", "Секретарем Совета Безопасности" заменить соответственно словами "Заместителя Председателя Совета Безопасности", "Заместитель Председателя Совета Безопасности";</w:t>
      </w:r>
    </w:p>
    <w:bookmarkEnd w:id="29"/>
    <w:bookmarkStart w:name="z38" w:id="3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30"/>
    <w:bookmarkStart w:name="z39" w:id="31"/>
    <w:p>
      <w:pPr>
        <w:spacing w:after="0"/>
        <w:ind w:left="0"/>
        <w:jc w:val="both"/>
      </w:pPr>
      <w:r>
        <w:rPr>
          <w:rFonts w:ascii="Times New Roman"/>
          <w:b w:val="false"/>
          <w:i w:val="false"/>
          <w:color w:val="000000"/>
          <w:sz w:val="28"/>
        </w:rPr>
        <w:t>
      "23. Информационно-аналитическое и организационное обеспечение деятельности Совета Безопасности осуществляет Аппарат, который является рабочим органом Совета Безопасности.".</w:t>
      </w:r>
    </w:p>
    <w:bookmarkEnd w:id="31"/>
    <w:bookmarkStart w:name="z40" w:id="32"/>
    <w:p>
      <w:pPr>
        <w:spacing w:after="0"/>
        <w:ind w:left="0"/>
        <w:jc w:val="both"/>
      </w:pPr>
      <w:r>
        <w:rPr>
          <w:rFonts w:ascii="Times New Roman"/>
          <w:b w:val="false"/>
          <w:i w:val="false"/>
          <w:color w:val="000000"/>
          <w:sz w:val="28"/>
        </w:rPr>
        <w:t>
      4. В Указе Президента Республики Казахстан от 3 июня 2026 года № 1303 "О некоторых вопросах Совета Безопасности Республики Казахстан":</w:t>
      </w:r>
    </w:p>
    <w:bookmarkEnd w:id="32"/>
    <w:bookmarkStart w:name="z41" w:id="33"/>
    <w:p>
      <w:pPr>
        <w:spacing w:after="0"/>
        <w:ind w:left="0"/>
        <w:jc w:val="both"/>
      </w:pPr>
      <w:r>
        <w:rPr>
          <w:rFonts w:ascii="Times New Roman"/>
          <w:b w:val="false"/>
          <w:i w:val="false"/>
          <w:color w:val="000000"/>
          <w:sz w:val="28"/>
        </w:rPr>
        <w:t>
      в Типовом положении о межведомственных комиссиях Совета Безопасности Республики Казахстан, утвержденном вышеназванным Указом:</w:t>
      </w:r>
    </w:p>
    <w:bookmarkEnd w:id="33"/>
    <w:bookmarkStart w:name="z42" w:id="34"/>
    <w:p>
      <w:pPr>
        <w:spacing w:after="0"/>
        <w:ind w:left="0"/>
        <w:jc w:val="both"/>
      </w:pPr>
      <w:r>
        <w:rPr>
          <w:rFonts w:ascii="Times New Roman"/>
          <w:b w:val="false"/>
          <w:i w:val="false"/>
          <w:color w:val="000000"/>
          <w:sz w:val="28"/>
        </w:rPr>
        <w:t>
      по всему тексту слова "Секретаря Совета Безопасности", "Секретарем Совета Безопасности", "Секретарю Совета Безопасности" заменить соответственно словами "Заместителя Председателя Совета Безопасности", "Заместителем Председателя Совета Безопасности", "Заместителю Председателя Совета Безопасности".</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