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9f8c" w14:textId="6699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Года цифровизации и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января 2026 года № 1151.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цифровизации и повсеместного внедрения искусственного интеллекта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2026 год Годом цифровизации и искусственного интеллекта.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 по проведению Года цифровизации и искусственного интеллекта.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