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e1a4" w14:textId="ef2e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2025 года № 1141.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- Министра национальной экономики Республики Казахстан Жумангарина Серика Макашевича подписать от имени Республики Казахстан Протокол 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1141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"2025 г." заменить словами "2027 г.";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четвертом слова "2026 г." заменить словами "2028 г.".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по истечении 10 календарных дней с даты подписания.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__________ 20 ____ года в одном подлинном экземпляре на русском языке.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