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86ed" w14:textId="85c8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системы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декабря 2025 года № 1139.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в целях повышения эффективности системы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Комитету национальной безопасности Республики Казахстан функции и полномочия Министерства искусственного интеллекта и цифрового развития Республики Казахстан по осуществлению государственного контроля в сфере информатизации в части информационной безопасности критически важных объектов информационно-коммуникационной инфраструктуры.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Комитет национальной безопасности Республики Казахстан правопреемником прав и обязательств Министерства искусственного интеллекта и цифрового развития Республики Казахстан в соответствии с передаваемыми функциями и полномочиями.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совместно с Комитетом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необходимых законодательных поправок;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по реализации настоящего Указа.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национальной безопасности Республики Казахстан внести на рассмотрение Президента Республики Казахстан проект Указа Президента Республики Казахстан "О внесении изменений и дополнений в Положение о Комитете национальной безопасности Республики Казахстан".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